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A57D8" w:rsidP="000F0C6A" w:rsidRDefault="003A57D8" w14:paraId="3341C3D5" w14:textId="77777777">
      <w:pPr>
        <w:pStyle w:val="NormalWeb"/>
        <w:shd w:val="clear" w:color="auto" w:fill="FFFFFF"/>
        <w:spacing w:before="0" w:beforeAutospacing="0" w:after="150" w:afterAutospacing="0"/>
        <w:jc w:val="center"/>
        <w:rPr>
          <w:rFonts w:ascii="Open Sans" w:hAnsi="Open Sans" w:cs="Open Sans"/>
          <w:b/>
          <w:bCs/>
          <w:color w:val="304362"/>
          <w:sz w:val="32"/>
          <w:szCs w:val="32"/>
        </w:rPr>
      </w:pPr>
    </w:p>
    <w:p w:rsidR="003A57D8" w:rsidP="000F0C6A" w:rsidRDefault="003A57D8" w14:paraId="6760EB53" w14:textId="77777777">
      <w:pPr>
        <w:pStyle w:val="NormalWeb"/>
        <w:shd w:val="clear" w:color="auto" w:fill="FFFFFF"/>
        <w:spacing w:before="0" w:beforeAutospacing="0" w:after="150" w:afterAutospacing="0"/>
        <w:jc w:val="center"/>
        <w:rPr>
          <w:rFonts w:ascii="Open Sans" w:hAnsi="Open Sans" w:cs="Open Sans"/>
          <w:b/>
          <w:bCs/>
          <w:color w:val="304362"/>
          <w:sz w:val="32"/>
          <w:szCs w:val="32"/>
        </w:rPr>
      </w:pPr>
    </w:p>
    <w:p w:rsidRPr="00816781" w:rsidR="009A18F7" w:rsidP="000F0C6A" w:rsidRDefault="000F0C6A" w14:paraId="0018C9C4" w14:textId="7D0296D2">
      <w:pPr>
        <w:pStyle w:val="NormalWeb"/>
        <w:shd w:val="clear" w:color="auto" w:fill="FFFFFF"/>
        <w:spacing w:before="0" w:beforeAutospacing="0" w:after="150" w:afterAutospacing="0"/>
        <w:jc w:val="center"/>
        <w:rPr>
          <w:rFonts w:ascii="Open Sans" w:hAnsi="Open Sans" w:cs="Open Sans"/>
          <w:b/>
          <w:bCs/>
          <w:color w:val="304362"/>
          <w:sz w:val="32"/>
          <w:szCs w:val="32"/>
        </w:rPr>
      </w:pPr>
      <w:r w:rsidRPr="00816781">
        <w:rPr>
          <w:rFonts w:ascii="Open Sans" w:hAnsi="Open Sans" w:cs="Open Sans"/>
          <w:b/>
          <w:bCs/>
          <w:color w:val="304362"/>
          <w:sz w:val="32"/>
          <w:szCs w:val="32"/>
        </w:rPr>
        <w:t>JOB DESCRIPTION</w:t>
      </w:r>
    </w:p>
    <w:p w:rsidR="00E81D15" w:rsidP="006476C9" w:rsidRDefault="005D18E3" w14:paraId="1B183233" w14:textId="77777777">
      <w:pPr>
        <w:pStyle w:val="NormalWeb"/>
        <w:shd w:val="clear" w:color="auto" w:fill="FFFFFF"/>
        <w:spacing w:before="0" w:beforeAutospacing="0" w:after="150" w:afterAutospacing="0"/>
        <w:jc w:val="center"/>
        <w:rPr>
          <w:rFonts w:ascii="Open Sans" w:hAnsi="Open Sans" w:cs="Open Sans"/>
          <w:b/>
          <w:bCs/>
          <w:color w:val="304362"/>
          <w:sz w:val="32"/>
          <w:szCs w:val="32"/>
        </w:rPr>
      </w:pPr>
      <w:r w:rsidRPr="00816781">
        <w:rPr>
          <w:rFonts w:ascii="Open Sans" w:hAnsi="Open Sans" w:cs="Open Sans"/>
          <w:b/>
          <w:bCs/>
          <w:color w:val="304362"/>
          <w:sz w:val="32"/>
          <w:szCs w:val="32"/>
        </w:rPr>
        <w:t>Rehabilitation Assistant</w:t>
      </w:r>
      <w:r w:rsidR="00E81D15">
        <w:rPr>
          <w:rFonts w:ascii="Open Sans" w:hAnsi="Open Sans" w:cs="Open Sans"/>
          <w:b/>
          <w:bCs/>
          <w:color w:val="304362"/>
          <w:sz w:val="32"/>
          <w:szCs w:val="32"/>
        </w:rPr>
        <w:t xml:space="preserve"> </w:t>
      </w:r>
    </w:p>
    <w:p w:rsidRPr="00816781" w:rsidR="000F0C6A" w:rsidP="006476C9" w:rsidRDefault="00E81D15" w14:paraId="186D21A6" w14:textId="579C1D2D">
      <w:pPr>
        <w:pStyle w:val="NormalWeb"/>
        <w:shd w:val="clear" w:color="auto" w:fill="FFFFFF"/>
        <w:spacing w:before="0" w:beforeAutospacing="0" w:after="150" w:afterAutospacing="0"/>
        <w:jc w:val="center"/>
        <w:rPr>
          <w:rFonts w:ascii="Open Sans" w:hAnsi="Open Sans" w:cs="Open Sans"/>
          <w:b/>
          <w:bCs/>
          <w:color w:val="304362"/>
          <w:sz w:val="32"/>
          <w:szCs w:val="32"/>
        </w:rPr>
      </w:pPr>
      <w:r>
        <w:rPr>
          <w:rFonts w:ascii="Open Sans" w:hAnsi="Open Sans" w:cs="Open Sans"/>
          <w:b/>
          <w:bCs/>
          <w:color w:val="304362"/>
          <w:sz w:val="32"/>
          <w:szCs w:val="32"/>
        </w:rPr>
        <w:t>(day centre and outreach)</w:t>
      </w:r>
    </w:p>
    <w:p w:rsidRPr="006D52E1" w:rsidR="00413E1E" w:rsidP="00DC4223" w:rsidRDefault="00413E1E" w14:paraId="1110E0D2" w14:textId="5F7715E8">
      <w:pPr>
        <w:pStyle w:val="NormalWeb"/>
        <w:shd w:val="clear" w:color="auto" w:fill="FFFFFF"/>
        <w:spacing w:before="0" w:beforeAutospacing="0" w:after="150" w:afterAutospacing="0"/>
        <w:jc w:val="both"/>
        <w:rPr>
          <w:rFonts w:ascii="Open Sans" w:hAnsi="Open Sans" w:cs="Open Sans"/>
          <w:b/>
          <w:bCs/>
          <w:color w:val="2D2D2D"/>
          <w:sz w:val="22"/>
          <w:szCs w:val="22"/>
          <w:u w:val="single"/>
        </w:rPr>
      </w:pPr>
      <w:r w:rsidRPr="006D52E1">
        <w:rPr>
          <w:rFonts w:ascii="Open Sans" w:hAnsi="Open Sans" w:cs="Open Sans"/>
          <w:b/>
          <w:bCs/>
          <w:color w:val="2D2D2D"/>
          <w:sz w:val="22"/>
          <w:szCs w:val="22"/>
          <w:u w:val="single"/>
        </w:rPr>
        <w:t>JOB DETAILS</w:t>
      </w:r>
    </w:p>
    <w:p w:rsidRPr="00C767D7" w:rsidR="0087474E" w:rsidP="00DC4223" w:rsidRDefault="0087474E" w14:paraId="79E5A5AA" w14:textId="291FEB85">
      <w:pPr>
        <w:pStyle w:val="NormalWeb"/>
        <w:shd w:val="clear" w:color="auto" w:fill="FFFFFF"/>
        <w:spacing w:before="0" w:beforeAutospacing="0" w:after="150" w:afterAutospacing="0"/>
        <w:jc w:val="both"/>
        <w:rPr>
          <w:rFonts w:ascii="Open Sans" w:hAnsi="Open Sans" w:cs="Open Sans"/>
          <w:color w:val="2D2D2D"/>
          <w:sz w:val="22"/>
          <w:szCs w:val="22"/>
        </w:rPr>
      </w:pPr>
      <w:r w:rsidRPr="006D52E1">
        <w:rPr>
          <w:rFonts w:ascii="Open Sans" w:hAnsi="Open Sans" w:cs="Open Sans"/>
          <w:b/>
          <w:bCs/>
          <w:color w:val="2D2D2D"/>
          <w:sz w:val="22"/>
          <w:szCs w:val="22"/>
        </w:rPr>
        <w:t xml:space="preserve">Responsible to: </w:t>
      </w:r>
      <w:r w:rsidR="00C767D7">
        <w:rPr>
          <w:rFonts w:ascii="Open Sans" w:hAnsi="Open Sans" w:cs="Open Sans"/>
          <w:b/>
          <w:bCs/>
          <w:color w:val="2D2D2D"/>
          <w:sz w:val="22"/>
          <w:szCs w:val="22"/>
        </w:rPr>
        <w:tab/>
      </w:r>
      <w:r w:rsidR="00C767D7">
        <w:rPr>
          <w:rFonts w:ascii="Open Sans" w:hAnsi="Open Sans" w:cs="Open Sans"/>
          <w:color w:val="2D2D2D"/>
          <w:sz w:val="22"/>
          <w:szCs w:val="22"/>
        </w:rPr>
        <w:t>Chief Executive Officer</w:t>
      </w:r>
    </w:p>
    <w:p w:rsidRPr="006D52E1" w:rsidR="0087474E" w:rsidP="49054DA7" w:rsidRDefault="0087474E" w14:paraId="7BA0B1E9" w14:textId="44BE6CA1">
      <w:pPr>
        <w:pStyle w:val="NormalWeb"/>
        <w:shd w:val="clear" w:color="auto" w:fill="FFFFFF" w:themeFill="background1"/>
        <w:spacing w:before="0" w:beforeAutospacing="off" w:after="150" w:afterAutospacing="off"/>
        <w:ind w:right="-187"/>
        <w:rPr>
          <w:rFonts w:ascii="Open Sans" w:hAnsi="Open Sans" w:cs="Open Sans"/>
          <w:b w:val="1"/>
          <w:bCs w:val="1"/>
          <w:color w:val="2D2D2D"/>
          <w:sz w:val="22"/>
          <w:szCs w:val="22"/>
        </w:rPr>
      </w:pPr>
      <w:r w:rsidRPr="49054DA7" w:rsidR="0087474E">
        <w:rPr>
          <w:rFonts w:ascii="Open Sans" w:hAnsi="Open Sans" w:cs="Open Sans"/>
          <w:b w:val="1"/>
          <w:bCs w:val="1"/>
          <w:color w:val="2D2D2D"/>
          <w:sz w:val="22"/>
          <w:szCs w:val="22"/>
        </w:rPr>
        <w:t xml:space="preserve">Hours of work: </w:t>
      </w:r>
      <w:r>
        <w:tab/>
      </w:r>
      <w:r w:rsidRPr="49054DA7" w:rsidR="00717686">
        <w:rPr>
          <w:rFonts w:ascii="Open Sans" w:hAnsi="Open Sans" w:cs="Open Sans"/>
          <w:color w:val="2D2D2D"/>
          <w:sz w:val="22"/>
          <w:szCs w:val="22"/>
        </w:rPr>
        <w:t xml:space="preserve"> </w:t>
      </w:r>
      <w:r w:rsidRPr="49054DA7" w:rsidR="25BC5A06">
        <w:rPr>
          <w:rFonts w:ascii="Open Sans" w:hAnsi="Open Sans" w:cs="Open Sans"/>
          <w:color w:val="2D2D2D"/>
          <w:sz w:val="22"/>
          <w:szCs w:val="22"/>
        </w:rPr>
        <w:t xml:space="preserve">21 </w:t>
      </w:r>
      <w:r w:rsidRPr="49054DA7" w:rsidR="00653F9A">
        <w:rPr>
          <w:rFonts w:ascii="Open Sans" w:hAnsi="Open Sans" w:cs="Open Sans"/>
          <w:color w:val="2D2D2D"/>
          <w:sz w:val="22"/>
          <w:szCs w:val="22"/>
        </w:rPr>
        <w:t>hours p</w:t>
      </w:r>
      <w:r w:rsidRPr="49054DA7" w:rsidR="00272E17">
        <w:rPr>
          <w:rFonts w:ascii="Open Sans" w:hAnsi="Open Sans" w:cs="Open Sans"/>
          <w:color w:val="2D2D2D"/>
          <w:sz w:val="22"/>
          <w:szCs w:val="22"/>
        </w:rPr>
        <w:t xml:space="preserve">er </w:t>
      </w:r>
      <w:r w:rsidRPr="49054DA7" w:rsidR="009D73A3">
        <w:rPr>
          <w:rFonts w:ascii="Open Sans" w:hAnsi="Open Sans" w:cs="Open Sans"/>
          <w:color w:val="2D2D2D"/>
          <w:sz w:val="22"/>
          <w:szCs w:val="22"/>
        </w:rPr>
        <w:t>w</w:t>
      </w:r>
      <w:r w:rsidRPr="49054DA7" w:rsidR="00272E17">
        <w:rPr>
          <w:rFonts w:ascii="Open Sans" w:hAnsi="Open Sans" w:cs="Open Sans"/>
          <w:color w:val="2D2D2D"/>
          <w:sz w:val="22"/>
          <w:szCs w:val="22"/>
        </w:rPr>
        <w:t>ee</w:t>
      </w:r>
      <w:r w:rsidRPr="49054DA7" w:rsidR="009D73A3">
        <w:rPr>
          <w:rFonts w:ascii="Open Sans" w:hAnsi="Open Sans" w:cs="Open Sans"/>
          <w:color w:val="2D2D2D"/>
          <w:sz w:val="22"/>
          <w:szCs w:val="22"/>
        </w:rPr>
        <w:t>k</w:t>
      </w:r>
      <w:r w:rsidRPr="49054DA7" w:rsidR="009D73A3">
        <w:rPr>
          <w:rFonts w:ascii="Open Sans" w:hAnsi="Open Sans" w:cs="Open Sans"/>
          <w:b w:val="1"/>
          <w:bCs w:val="1"/>
          <w:color w:val="2D2D2D"/>
          <w:sz w:val="22"/>
          <w:szCs w:val="22"/>
        </w:rPr>
        <w:t xml:space="preserve"> </w:t>
      </w:r>
      <w:r w:rsidRPr="49054DA7" w:rsidR="009D73A3">
        <w:rPr>
          <w:rFonts w:ascii="Open Sans" w:hAnsi="Open Sans" w:cs="Open Sans"/>
          <w:color w:val="2D2D2D"/>
          <w:sz w:val="22"/>
          <w:szCs w:val="22"/>
        </w:rPr>
        <w:t xml:space="preserve">(hours/days flexible) with potential for </w:t>
      </w:r>
      <w:r w:rsidRPr="49054DA7" w:rsidR="000266C8">
        <w:rPr>
          <w:rFonts w:ascii="Open Sans" w:hAnsi="Open Sans" w:cs="Open Sans"/>
          <w:color w:val="2D2D2D"/>
          <w:sz w:val="22"/>
          <w:szCs w:val="22"/>
        </w:rPr>
        <w:t>overtime</w:t>
      </w:r>
    </w:p>
    <w:p w:rsidRPr="006D52E1" w:rsidR="0087474E" w:rsidP="49054DA7" w:rsidRDefault="0087474E" w14:paraId="5A8858D2" w14:textId="33700DA1">
      <w:pPr>
        <w:pStyle w:val="NormalWeb"/>
        <w:shd w:val="clear" w:color="auto" w:fill="FFFFFF" w:themeFill="background1"/>
        <w:spacing w:before="0" w:beforeAutospacing="off" w:after="150" w:afterAutospacing="off"/>
        <w:jc w:val="both"/>
        <w:rPr>
          <w:rFonts w:ascii="Open Sans" w:hAnsi="Open Sans" w:cs="Open Sans"/>
          <w:color w:val="2D2D2D"/>
          <w:sz w:val="22"/>
          <w:szCs w:val="22"/>
        </w:rPr>
      </w:pPr>
      <w:r w:rsidRPr="49054DA7" w:rsidR="0087474E">
        <w:rPr>
          <w:rFonts w:ascii="Open Sans" w:hAnsi="Open Sans" w:cs="Open Sans"/>
          <w:b w:val="1"/>
          <w:bCs w:val="1"/>
          <w:color w:val="2D2D2D"/>
          <w:sz w:val="22"/>
          <w:szCs w:val="22"/>
        </w:rPr>
        <w:t>Job Type:</w:t>
      </w:r>
      <w:r w:rsidRPr="49054DA7" w:rsidR="0087474E">
        <w:rPr>
          <w:rFonts w:ascii="Open Sans" w:hAnsi="Open Sans" w:cs="Open Sans"/>
          <w:color w:val="2D2D2D"/>
          <w:sz w:val="22"/>
          <w:szCs w:val="22"/>
        </w:rPr>
        <w:t xml:space="preserve"> </w:t>
      </w:r>
      <w:r>
        <w:tab/>
      </w:r>
      <w:r w:rsidRPr="49054DA7" w:rsidR="0C7659C4">
        <w:rPr>
          <w:rFonts w:ascii="Open Sans" w:hAnsi="Open Sans" w:cs="Open Sans"/>
          <w:color w:val="2D2D2D"/>
          <w:sz w:val="22"/>
          <w:szCs w:val="22"/>
        </w:rPr>
        <w:t xml:space="preserve">          </w:t>
      </w:r>
      <w:r w:rsidRPr="49054DA7" w:rsidR="00F24C53">
        <w:rPr>
          <w:rFonts w:ascii="Open Sans" w:hAnsi="Open Sans" w:cs="Open Sans"/>
          <w:color w:val="2D2D2D"/>
          <w:sz w:val="22"/>
          <w:szCs w:val="22"/>
        </w:rPr>
        <w:t xml:space="preserve">Fixed term contract </w:t>
      </w:r>
      <w:r w:rsidRPr="49054DA7" w:rsidR="00BE468E">
        <w:rPr>
          <w:rFonts w:ascii="Open Sans" w:hAnsi="Open Sans" w:cs="Open Sans"/>
          <w:color w:val="2D2D2D"/>
          <w:sz w:val="22"/>
          <w:szCs w:val="22"/>
        </w:rPr>
        <w:t>12</w:t>
      </w:r>
      <w:r w:rsidRPr="49054DA7" w:rsidR="00857A12">
        <w:rPr>
          <w:rFonts w:ascii="Open Sans" w:hAnsi="Open Sans" w:cs="Open Sans"/>
          <w:color w:val="2D2D2D"/>
          <w:sz w:val="22"/>
          <w:szCs w:val="22"/>
        </w:rPr>
        <w:t xml:space="preserve"> months</w:t>
      </w:r>
      <w:r w:rsidRPr="49054DA7" w:rsidR="005C53AD">
        <w:rPr>
          <w:rFonts w:ascii="Open Sans" w:hAnsi="Open Sans" w:cs="Open Sans"/>
          <w:color w:val="2D2D2D"/>
          <w:sz w:val="22"/>
          <w:szCs w:val="22"/>
        </w:rPr>
        <w:t xml:space="preserve"> (</w:t>
      </w:r>
      <w:r w:rsidRPr="49054DA7" w:rsidR="69C21831">
        <w:rPr>
          <w:rFonts w:ascii="Open Sans" w:hAnsi="Open Sans" w:cs="Open Sans"/>
          <w:color w:val="2D2D2D"/>
          <w:sz w:val="22"/>
          <w:szCs w:val="22"/>
        </w:rPr>
        <w:t>likely to be extended if funding</w:t>
      </w:r>
      <w:r w:rsidRPr="49054DA7" w:rsidR="005C53AD">
        <w:rPr>
          <w:rFonts w:ascii="Open Sans" w:hAnsi="Open Sans" w:cs="Open Sans"/>
          <w:color w:val="2D2D2D"/>
          <w:sz w:val="22"/>
          <w:szCs w:val="22"/>
        </w:rPr>
        <w:t xml:space="preserve">) </w:t>
      </w:r>
    </w:p>
    <w:p w:rsidRPr="006D52E1" w:rsidR="0087474E" w:rsidP="001976A0" w:rsidRDefault="0087474E" w14:paraId="3BC4513F" w14:textId="326B0A67">
      <w:pPr>
        <w:pStyle w:val="NormalWeb"/>
        <w:shd w:val="clear" w:color="auto" w:fill="FFFFFF"/>
        <w:spacing w:before="0" w:beforeAutospacing="0" w:after="150" w:afterAutospacing="0"/>
        <w:ind w:left="2160" w:hanging="2160"/>
        <w:jc w:val="both"/>
        <w:rPr>
          <w:rFonts w:ascii="Open Sans" w:hAnsi="Open Sans" w:cs="Open Sans"/>
          <w:color w:val="2D2D2D"/>
          <w:sz w:val="22"/>
          <w:szCs w:val="22"/>
        </w:rPr>
      </w:pPr>
      <w:r w:rsidRPr="006D52E1">
        <w:rPr>
          <w:rFonts w:ascii="Open Sans" w:hAnsi="Open Sans" w:cs="Open Sans"/>
          <w:b/>
          <w:bCs/>
          <w:color w:val="2D2D2D"/>
          <w:sz w:val="22"/>
          <w:szCs w:val="22"/>
        </w:rPr>
        <w:t>Pay</w:t>
      </w:r>
      <w:r w:rsidRPr="006D52E1">
        <w:rPr>
          <w:rFonts w:ascii="Open Sans" w:hAnsi="Open Sans" w:cs="Open Sans"/>
          <w:color w:val="2D2D2D"/>
          <w:sz w:val="22"/>
          <w:szCs w:val="22"/>
        </w:rPr>
        <w:t xml:space="preserve">: </w:t>
      </w:r>
      <w:r w:rsidRPr="006D52E1">
        <w:rPr>
          <w:rFonts w:ascii="Open Sans" w:hAnsi="Open Sans" w:cs="Open Sans"/>
          <w:color w:val="2D2D2D"/>
          <w:sz w:val="22"/>
          <w:szCs w:val="22"/>
        </w:rPr>
        <w:tab/>
      </w:r>
      <w:r w:rsidRPr="006D52E1">
        <w:rPr>
          <w:rFonts w:ascii="Open Sans" w:hAnsi="Open Sans" w:cs="Open Sans"/>
          <w:color w:val="2D2D2D"/>
          <w:sz w:val="22"/>
          <w:szCs w:val="22"/>
        </w:rPr>
        <w:t>£1</w:t>
      </w:r>
      <w:r w:rsidR="00C767D7">
        <w:rPr>
          <w:rFonts w:ascii="Open Sans" w:hAnsi="Open Sans" w:cs="Open Sans"/>
          <w:color w:val="2D2D2D"/>
          <w:sz w:val="22"/>
          <w:szCs w:val="22"/>
        </w:rPr>
        <w:t>2.82</w:t>
      </w:r>
      <w:r w:rsidR="00ED2938">
        <w:rPr>
          <w:rFonts w:ascii="Open Sans" w:hAnsi="Open Sans" w:cs="Open Sans"/>
          <w:color w:val="2D2D2D"/>
          <w:sz w:val="22"/>
          <w:szCs w:val="22"/>
        </w:rPr>
        <w:t xml:space="preserve"> </w:t>
      </w:r>
      <w:r w:rsidRPr="006D52E1">
        <w:rPr>
          <w:rFonts w:ascii="Open Sans" w:hAnsi="Open Sans" w:cs="Open Sans"/>
          <w:color w:val="2D2D2D"/>
          <w:sz w:val="22"/>
          <w:szCs w:val="22"/>
        </w:rPr>
        <w:t>per hour</w:t>
      </w:r>
    </w:p>
    <w:p w:rsidRPr="006D52E1" w:rsidR="0087474E" w:rsidP="00DC4223" w:rsidRDefault="0087474E" w14:paraId="71384DC7" w14:textId="496791C5">
      <w:pPr>
        <w:pStyle w:val="NormalWeb"/>
        <w:shd w:val="clear" w:color="auto" w:fill="FFFFFF"/>
        <w:spacing w:before="0" w:beforeAutospacing="0" w:after="150" w:afterAutospacing="0"/>
        <w:ind w:left="2160" w:hanging="2160"/>
        <w:jc w:val="both"/>
        <w:rPr>
          <w:rFonts w:ascii="Open Sans" w:hAnsi="Open Sans" w:cs="Open Sans"/>
          <w:sz w:val="22"/>
          <w:szCs w:val="22"/>
        </w:rPr>
      </w:pPr>
      <w:bookmarkStart w:name="OLE_LINK1" w:id="0"/>
      <w:r w:rsidRPr="006D52E1">
        <w:rPr>
          <w:rFonts w:ascii="Open Sans" w:hAnsi="Open Sans" w:cs="Open Sans"/>
          <w:b/>
          <w:bCs/>
          <w:sz w:val="22"/>
          <w:szCs w:val="22"/>
        </w:rPr>
        <w:t>Job benefits</w:t>
      </w:r>
      <w:r w:rsidRPr="006D52E1">
        <w:rPr>
          <w:rFonts w:ascii="Open Sans" w:hAnsi="Open Sans" w:cs="Open Sans"/>
          <w:sz w:val="22"/>
          <w:szCs w:val="22"/>
        </w:rPr>
        <w:t xml:space="preserve">: </w:t>
      </w:r>
      <w:r w:rsidRPr="006D52E1">
        <w:rPr>
          <w:rFonts w:ascii="Open Sans" w:hAnsi="Open Sans" w:cs="Open Sans"/>
          <w:sz w:val="22"/>
          <w:szCs w:val="22"/>
        </w:rPr>
        <w:tab/>
      </w:r>
      <w:r w:rsidRPr="006D52E1">
        <w:rPr>
          <w:rFonts w:ascii="Open Sans" w:hAnsi="Open Sans" w:cs="Open Sans"/>
          <w:sz w:val="22"/>
          <w:szCs w:val="22"/>
        </w:rPr>
        <w:t>28 days annual leave</w:t>
      </w:r>
      <w:r w:rsidRPr="006D52E1" w:rsidR="00FD43A8">
        <w:rPr>
          <w:rFonts w:ascii="Open Sans" w:hAnsi="Open Sans" w:cs="Open Sans"/>
          <w:sz w:val="22"/>
          <w:szCs w:val="22"/>
        </w:rPr>
        <w:t xml:space="preserve"> pro rata</w:t>
      </w:r>
      <w:r w:rsidRPr="006D52E1">
        <w:rPr>
          <w:rFonts w:ascii="Open Sans" w:hAnsi="Open Sans" w:cs="Open Sans"/>
          <w:sz w:val="22"/>
          <w:szCs w:val="22"/>
        </w:rPr>
        <w:t xml:space="preserve"> (including bank holidays), time off in lieu, pension scheme, regular training and supervision. </w:t>
      </w:r>
    </w:p>
    <w:p w:rsidRPr="006D52E1" w:rsidR="0087474E" w:rsidP="00DC4223" w:rsidRDefault="0087474E" w14:paraId="756DB95F" w14:textId="5BCCF58C">
      <w:pPr>
        <w:pStyle w:val="NormalWeb"/>
        <w:shd w:val="clear" w:color="auto" w:fill="FFFFFF"/>
        <w:spacing w:before="0" w:beforeAutospacing="0" w:after="150" w:afterAutospacing="0"/>
        <w:jc w:val="both"/>
        <w:rPr>
          <w:rFonts w:ascii="Open Sans" w:hAnsi="Open Sans" w:cs="Open Sans"/>
          <w:color w:val="2D2D2D"/>
          <w:sz w:val="22"/>
          <w:szCs w:val="22"/>
        </w:rPr>
      </w:pPr>
      <w:r w:rsidRPr="006D52E1">
        <w:rPr>
          <w:rFonts w:ascii="Open Sans" w:hAnsi="Open Sans" w:cs="Open Sans"/>
          <w:color w:val="2D2D2D"/>
          <w:sz w:val="22"/>
          <w:szCs w:val="22"/>
        </w:rPr>
        <w:t>*This post is subject to enhanced DBS clearance</w:t>
      </w:r>
    </w:p>
    <w:p w:rsidRPr="006D52E1" w:rsidR="0087474E" w:rsidP="00DC4223" w:rsidRDefault="0087474E" w14:paraId="0D6D6967" w14:textId="60F4F491">
      <w:pPr>
        <w:pStyle w:val="NormalWeb"/>
        <w:shd w:val="clear" w:color="auto" w:fill="FFFFFF"/>
        <w:spacing w:before="0" w:beforeAutospacing="0" w:after="150" w:afterAutospacing="0"/>
        <w:jc w:val="both"/>
        <w:rPr>
          <w:rFonts w:ascii="Open Sans" w:hAnsi="Open Sans" w:cs="Open Sans"/>
          <w:color w:val="2D2D2D"/>
          <w:sz w:val="22"/>
          <w:szCs w:val="22"/>
        </w:rPr>
      </w:pPr>
      <w:r w:rsidRPr="006D52E1">
        <w:rPr>
          <w:rFonts w:ascii="Open Sans" w:hAnsi="Open Sans" w:cs="Open Sans"/>
          <w:color w:val="2D2D2D"/>
          <w:sz w:val="22"/>
          <w:szCs w:val="22"/>
        </w:rPr>
        <w:t>*A car driver with access to own vehicle is required for this post</w:t>
      </w:r>
    </w:p>
    <w:bookmarkEnd w:id="0"/>
    <w:p w:rsidR="3FB56D19" w:rsidP="49054DA7" w:rsidRDefault="3FB56D19" w14:paraId="18F3C676" w14:textId="255DB26B">
      <w:pPr>
        <w:pStyle w:val="NormalWeb"/>
        <w:shd w:val="clear" w:color="auto" w:fill="FFFFFF" w:themeFill="background1"/>
        <w:spacing w:before="0" w:beforeAutospacing="off" w:after="150" w:afterAutospacing="off"/>
        <w:jc w:val="both"/>
        <w:rPr>
          <w:rFonts w:ascii="Open Sans" w:hAnsi="Open Sans" w:cs="Open Sans"/>
          <w:b w:val="1"/>
          <w:bCs w:val="1"/>
          <w:color w:val="2D2D2D"/>
          <w:sz w:val="22"/>
          <w:szCs w:val="22"/>
        </w:rPr>
      </w:pPr>
      <w:r w:rsidRPr="49054DA7" w:rsidR="3FB56D19">
        <w:rPr>
          <w:rFonts w:ascii="Open Sans" w:hAnsi="Open Sans" w:cs="Open Sans"/>
          <w:b w:val="1"/>
          <w:bCs w:val="1"/>
          <w:color w:val="2D2D2D"/>
          <w:sz w:val="22"/>
          <w:szCs w:val="22"/>
        </w:rPr>
        <w:t>Application Deadline:  12</w:t>
      </w:r>
      <w:r w:rsidRPr="49054DA7" w:rsidR="3FB56D19">
        <w:rPr>
          <w:rFonts w:ascii="Open Sans" w:hAnsi="Open Sans" w:cs="Open Sans"/>
          <w:b w:val="1"/>
          <w:bCs w:val="1"/>
          <w:color w:val="2D2D2D"/>
          <w:sz w:val="22"/>
          <w:szCs w:val="22"/>
          <w:vertAlign w:val="superscript"/>
        </w:rPr>
        <w:t>th</w:t>
      </w:r>
      <w:r w:rsidRPr="49054DA7" w:rsidR="3FB56D19">
        <w:rPr>
          <w:rFonts w:ascii="Open Sans" w:hAnsi="Open Sans" w:cs="Open Sans"/>
          <w:b w:val="1"/>
          <w:bCs w:val="1"/>
          <w:color w:val="2D2D2D"/>
          <w:sz w:val="22"/>
          <w:szCs w:val="22"/>
        </w:rPr>
        <w:t xml:space="preserve"> May 2025</w:t>
      </w:r>
    </w:p>
    <w:p w:rsidRPr="006D52E1" w:rsidR="005D18E3" w:rsidP="00DC4223" w:rsidRDefault="000F0C6A" w14:paraId="068135B6" w14:textId="49F7E391">
      <w:pPr>
        <w:pStyle w:val="NormalWeb"/>
        <w:shd w:val="clear" w:color="auto" w:fill="FFFFFF"/>
        <w:spacing w:before="0" w:beforeAutospacing="0" w:after="150" w:afterAutospacing="0"/>
        <w:jc w:val="both"/>
        <w:rPr>
          <w:rFonts w:ascii="Open Sans" w:hAnsi="Open Sans" w:cs="Open Sans"/>
          <w:color w:val="2D2D2D"/>
          <w:sz w:val="22"/>
          <w:szCs w:val="22"/>
          <w:u w:val="single"/>
        </w:rPr>
      </w:pPr>
      <w:r w:rsidRPr="006D52E1">
        <w:rPr>
          <w:rFonts w:ascii="Open Sans" w:hAnsi="Open Sans" w:cs="Open Sans"/>
          <w:b/>
          <w:bCs/>
          <w:color w:val="2D2D2D"/>
          <w:sz w:val="22"/>
          <w:szCs w:val="22"/>
          <w:u w:val="single"/>
        </w:rPr>
        <w:t>J</w:t>
      </w:r>
      <w:r w:rsidRPr="006D52E1" w:rsidR="0087474E">
        <w:rPr>
          <w:rFonts w:ascii="Open Sans" w:hAnsi="Open Sans" w:cs="Open Sans"/>
          <w:b/>
          <w:bCs/>
          <w:color w:val="2D2D2D"/>
          <w:sz w:val="22"/>
          <w:szCs w:val="22"/>
          <w:u w:val="single"/>
        </w:rPr>
        <w:t>OB PURPOSE</w:t>
      </w:r>
    </w:p>
    <w:p w:rsidRPr="006D52E1" w:rsidR="0087474E" w:rsidP="00DC4223" w:rsidRDefault="005D18E3" w14:paraId="274B2F38" w14:textId="0989C0C5">
      <w:pPr>
        <w:pStyle w:val="NormalWeb"/>
        <w:numPr>
          <w:ilvl w:val="0"/>
          <w:numId w:val="44"/>
        </w:numPr>
        <w:shd w:val="clear" w:color="auto" w:fill="FFFFFF"/>
        <w:spacing w:before="0" w:beforeAutospacing="0" w:after="150" w:afterAutospacing="0"/>
        <w:jc w:val="both"/>
        <w:rPr>
          <w:rFonts w:ascii="Open Sans" w:hAnsi="Open Sans" w:cs="Open Sans"/>
          <w:color w:val="2D2D2D"/>
          <w:sz w:val="22"/>
          <w:szCs w:val="22"/>
        </w:rPr>
      </w:pPr>
      <w:r w:rsidRPr="006D52E1">
        <w:rPr>
          <w:rFonts w:ascii="Open Sans" w:hAnsi="Open Sans" w:cs="Open Sans"/>
          <w:color w:val="2D2D2D"/>
          <w:sz w:val="22"/>
          <w:szCs w:val="22"/>
        </w:rPr>
        <w:t xml:space="preserve">To </w:t>
      </w:r>
      <w:r w:rsidRPr="006D52E1" w:rsidR="0087474E">
        <w:rPr>
          <w:rFonts w:ascii="Open Sans" w:hAnsi="Open Sans" w:cs="Open Sans"/>
          <w:color w:val="2D2D2D"/>
          <w:sz w:val="22"/>
          <w:szCs w:val="22"/>
        </w:rPr>
        <w:t>assist</w:t>
      </w:r>
      <w:r w:rsidRPr="006D52E1">
        <w:rPr>
          <w:rFonts w:ascii="Open Sans" w:hAnsi="Open Sans" w:cs="Open Sans"/>
          <w:color w:val="2D2D2D"/>
          <w:sz w:val="22"/>
          <w:szCs w:val="22"/>
        </w:rPr>
        <w:t xml:space="preserve"> </w:t>
      </w:r>
      <w:r w:rsidRPr="006D52E1" w:rsidR="0087474E">
        <w:rPr>
          <w:rFonts w:ascii="Open Sans" w:hAnsi="Open Sans" w:cs="Open Sans"/>
          <w:color w:val="2D2D2D"/>
          <w:sz w:val="22"/>
          <w:szCs w:val="22"/>
        </w:rPr>
        <w:t xml:space="preserve">people with </w:t>
      </w:r>
      <w:r w:rsidRPr="006D52E1" w:rsidR="00A17E50">
        <w:rPr>
          <w:rFonts w:ascii="Open Sans" w:hAnsi="Open Sans" w:cs="Open Sans"/>
          <w:color w:val="2D2D2D"/>
          <w:sz w:val="22"/>
          <w:szCs w:val="22"/>
        </w:rPr>
        <w:t xml:space="preserve">acquired </w:t>
      </w:r>
      <w:r w:rsidRPr="006D52E1">
        <w:rPr>
          <w:rFonts w:ascii="Open Sans" w:hAnsi="Open Sans" w:cs="Open Sans"/>
          <w:color w:val="2D2D2D"/>
          <w:sz w:val="22"/>
          <w:szCs w:val="22"/>
        </w:rPr>
        <w:t>brain injur</w:t>
      </w:r>
      <w:r w:rsidRPr="006D52E1" w:rsidR="0087474E">
        <w:rPr>
          <w:rFonts w:ascii="Open Sans" w:hAnsi="Open Sans" w:cs="Open Sans"/>
          <w:color w:val="2D2D2D"/>
          <w:sz w:val="22"/>
          <w:szCs w:val="22"/>
        </w:rPr>
        <w:t xml:space="preserve">ies </w:t>
      </w:r>
      <w:r w:rsidRPr="006D52E1" w:rsidR="000F0C6A">
        <w:rPr>
          <w:rFonts w:ascii="Open Sans" w:hAnsi="Open Sans" w:cs="Open Sans"/>
          <w:color w:val="2D2D2D"/>
          <w:sz w:val="22"/>
          <w:szCs w:val="22"/>
        </w:rPr>
        <w:t xml:space="preserve">in their rehabilitation and recovery by </w:t>
      </w:r>
      <w:r w:rsidRPr="006D52E1" w:rsidR="0087474E">
        <w:rPr>
          <w:rFonts w:ascii="Open Sans" w:hAnsi="Open Sans" w:cs="Open Sans"/>
          <w:color w:val="2D2D2D"/>
          <w:sz w:val="22"/>
          <w:szCs w:val="22"/>
        </w:rPr>
        <w:t xml:space="preserve">supporting them to </w:t>
      </w:r>
      <w:r w:rsidRPr="006D52E1" w:rsidR="000F0C6A">
        <w:rPr>
          <w:rFonts w:ascii="Open Sans" w:hAnsi="Open Sans" w:cs="Open Sans"/>
          <w:color w:val="2D2D2D"/>
          <w:sz w:val="22"/>
          <w:szCs w:val="22"/>
        </w:rPr>
        <w:t>improv</w:t>
      </w:r>
      <w:r w:rsidRPr="006D52E1" w:rsidR="0087474E">
        <w:rPr>
          <w:rFonts w:ascii="Open Sans" w:hAnsi="Open Sans" w:cs="Open Sans"/>
          <w:color w:val="2D2D2D"/>
          <w:sz w:val="22"/>
          <w:szCs w:val="22"/>
        </w:rPr>
        <w:t>e</w:t>
      </w:r>
      <w:r w:rsidRPr="006D52E1" w:rsidR="000F0C6A">
        <w:rPr>
          <w:rFonts w:ascii="Open Sans" w:hAnsi="Open Sans" w:cs="Open Sans"/>
          <w:color w:val="2D2D2D"/>
          <w:sz w:val="22"/>
          <w:szCs w:val="22"/>
        </w:rPr>
        <w:t xml:space="preserve"> independent living skills</w:t>
      </w:r>
      <w:r w:rsidRPr="006D52E1" w:rsidR="0087474E">
        <w:rPr>
          <w:rFonts w:ascii="Open Sans" w:hAnsi="Open Sans" w:cs="Open Sans"/>
          <w:color w:val="2D2D2D"/>
          <w:sz w:val="22"/>
          <w:szCs w:val="22"/>
        </w:rPr>
        <w:t xml:space="preserve">, </w:t>
      </w:r>
      <w:r w:rsidRPr="006D52E1" w:rsidR="000F0C6A">
        <w:rPr>
          <w:rFonts w:ascii="Open Sans" w:hAnsi="Open Sans" w:cs="Open Sans"/>
          <w:color w:val="2D2D2D"/>
          <w:sz w:val="22"/>
          <w:szCs w:val="22"/>
        </w:rPr>
        <w:t xml:space="preserve">cognitive </w:t>
      </w:r>
      <w:r w:rsidRPr="006D52E1" w:rsidR="0087474E">
        <w:rPr>
          <w:rFonts w:ascii="Open Sans" w:hAnsi="Open Sans" w:cs="Open Sans"/>
          <w:color w:val="2D2D2D"/>
          <w:sz w:val="22"/>
          <w:szCs w:val="22"/>
        </w:rPr>
        <w:t>rehabilitation,</w:t>
      </w:r>
      <w:r w:rsidRPr="006D52E1" w:rsidR="00483C0F">
        <w:rPr>
          <w:rFonts w:ascii="Open Sans" w:hAnsi="Open Sans" w:cs="Open Sans"/>
          <w:color w:val="2D2D2D"/>
          <w:sz w:val="22"/>
          <w:szCs w:val="22"/>
        </w:rPr>
        <w:t xml:space="preserve"> and social </w:t>
      </w:r>
      <w:r w:rsidRPr="006D52E1" w:rsidR="0087474E">
        <w:rPr>
          <w:rFonts w:ascii="Open Sans" w:hAnsi="Open Sans" w:cs="Open Sans"/>
          <w:color w:val="2D2D2D"/>
          <w:sz w:val="22"/>
          <w:szCs w:val="22"/>
        </w:rPr>
        <w:t>engagement, to maximise independence and quality of life</w:t>
      </w:r>
      <w:r w:rsidRPr="006D52E1">
        <w:rPr>
          <w:rFonts w:ascii="Open Sans" w:hAnsi="Open Sans" w:cs="Open Sans"/>
          <w:color w:val="2D2D2D"/>
          <w:sz w:val="22"/>
          <w:szCs w:val="22"/>
        </w:rPr>
        <w:t xml:space="preserve"> </w:t>
      </w:r>
    </w:p>
    <w:p w:rsidRPr="006D52E1" w:rsidR="005D18E3" w:rsidP="00572654" w:rsidRDefault="005D18E3" w14:paraId="25F63F51" w14:textId="7036B11B">
      <w:pPr>
        <w:pStyle w:val="NormalWeb"/>
        <w:numPr>
          <w:ilvl w:val="0"/>
          <w:numId w:val="44"/>
        </w:numPr>
        <w:shd w:val="clear" w:color="auto" w:fill="FFFFFF"/>
        <w:spacing w:before="0" w:beforeAutospacing="0" w:after="150" w:afterAutospacing="0"/>
        <w:ind w:right="-45"/>
        <w:jc w:val="both"/>
        <w:rPr>
          <w:rFonts w:ascii="Open Sans" w:hAnsi="Open Sans" w:cs="Open Sans"/>
          <w:color w:val="2D2D2D"/>
          <w:sz w:val="22"/>
          <w:szCs w:val="22"/>
        </w:rPr>
      </w:pPr>
      <w:r w:rsidRPr="006D52E1">
        <w:rPr>
          <w:rFonts w:ascii="Open Sans" w:hAnsi="Open Sans" w:cs="Open Sans"/>
          <w:color w:val="2D2D2D"/>
          <w:sz w:val="22"/>
          <w:szCs w:val="22"/>
        </w:rPr>
        <w:t xml:space="preserve">This will involve preparation and planning of activities, 1:1 support and participation in group sessions. Duties are conducted either within </w:t>
      </w:r>
      <w:r w:rsidR="00F53575">
        <w:rPr>
          <w:rFonts w:ascii="Open Sans" w:hAnsi="Open Sans" w:cs="Open Sans"/>
          <w:color w:val="2D2D2D"/>
          <w:sz w:val="22"/>
          <w:szCs w:val="22"/>
        </w:rPr>
        <w:t xml:space="preserve">our day </w:t>
      </w:r>
      <w:r w:rsidRPr="006D52E1">
        <w:rPr>
          <w:rFonts w:ascii="Open Sans" w:hAnsi="Open Sans" w:cs="Open Sans"/>
          <w:color w:val="2D2D2D"/>
          <w:sz w:val="22"/>
          <w:szCs w:val="22"/>
        </w:rPr>
        <w:t>centre, in individuals’ homes or out in the community</w:t>
      </w:r>
      <w:r w:rsidRPr="006D52E1" w:rsidR="0065427B">
        <w:rPr>
          <w:rFonts w:ascii="Open Sans" w:hAnsi="Open Sans" w:cs="Open Sans"/>
          <w:color w:val="2D2D2D"/>
          <w:sz w:val="22"/>
          <w:szCs w:val="22"/>
        </w:rPr>
        <w:t xml:space="preserve">, across the BANES and </w:t>
      </w:r>
      <w:r w:rsidR="00572654">
        <w:rPr>
          <w:rFonts w:ascii="Open Sans" w:hAnsi="Open Sans" w:cs="Open Sans"/>
          <w:color w:val="2D2D2D"/>
          <w:sz w:val="22"/>
          <w:szCs w:val="22"/>
        </w:rPr>
        <w:t xml:space="preserve">North/ West </w:t>
      </w:r>
      <w:r w:rsidRPr="006D52E1" w:rsidR="0065427B">
        <w:rPr>
          <w:rFonts w:ascii="Open Sans" w:hAnsi="Open Sans" w:cs="Open Sans"/>
          <w:color w:val="2D2D2D"/>
          <w:sz w:val="22"/>
          <w:szCs w:val="22"/>
        </w:rPr>
        <w:t>Wiltshire</w:t>
      </w:r>
      <w:r w:rsidR="00572654">
        <w:rPr>
          <w:rFonts w:ascii="Open Sans" w:hAnsi="Open Sans" w:cs="Open Sans"/>
          <w:color w:val="2D2D2D"/>
          <w:sz w:val="22"/>
          <w:szCs w:val="22"/>
        </w:rPr>
        <w:t xml:space="preserve"> regions</w:t>
      </w:r>
      <w:r w:rsidRPr="006D52E1" w:rsidR="0065427B">
        <w:rPr>
          <w:rFonts w:ascii="Open Sans" w:hAnsi="Open Sans" w:cs="Open Sans"/>
          <w:color w:val="2D2D2D"/>
          <w:sz w:val="22"/>
          <w:szCs w:val="22"/>
        </w:rPr>
        <w:t xml:space="preserve"> </w:t>
      </w:r>
    </w:p>
    <w:p w:rsidRPr="006D52E1" w:rsidR="0087474E" w:rsidP="00DC4223" w:rsidRDefault="0087474E" w14:paraId="6265FF42" w14:textId="4C694804">
      <w:pPr>
        <w:pStyle w:val="NormalWeb"/>
        <w:numPr>
          <w:ilvl w:val="0"/>
          <w:numId w:val="44"/>
        </w:numPr>
        <w:shd w:val="clear" w:color="auto" w:fill="FFFFFF"/>
        <w:spacing w:before="0" w:beforeAutospacing="0" w:after="150" w:afterAutospacing="0"/>
        <w:jc w:val="both"/>
        <w:rPr>
          <w:rFonts w:ascii="Open Sans" w:hAnsi="Open Sans" w:cs="Open Sans"/>
          <w:color w:val="2D2D2D"/>
          <w:sz w:val="22"/>
          <w:szCs w:val="22"/>
        </w:rPr>
      </w:pPr>
      <w:r w:rsidRPr="006D52E1">
        <w:rPr>
          <w:rFonts w:ascii="Open Sans" w:hAnsi="Open Sans" w:cs="Open Sans"/>
          <w:color w:val="2D2D2D"/>
          <w:sz w:val="22"/>
          <w:szCs w:val="22"/>
        </w:rPr>
        <w:t>To listen to and understand the needs of clients and help agree</w:t>
      </w:r>
      <w:r w:rsidR="00572654">
        <w:rPr>
          <w:rFonts w:ascii="Open Sans" w:hAnsi="Open Sans" w:cs="Open Sans"/>
          <w:color w:val="2D2D2D"/>
          <w:sz w:val="22"/>
          <w:szCs w:val="22"/>
        </w:rPr>
        <w:t xml:space="preserve"> and create</w:t>
      </w:r>
      <w:r w:rsidRPr="006D52E1">
        <w:rPr>
          <w:rFonts w:ascii="Open Sans" w:hAnsi="Open Sans" w:cs="Open Sans"/>
          <w:color w:val="2D2D2D"/>
          <w:sz w:val="22"/>
          <w:szCs w:val="22"/>
        </w:rPr>
        <w:t xml:space="preserve"> support plan</w:t>
      </w:r>
      <w:r w:rsidR="00572654">
        <w:rPr>
          <w:rFonts w:ascii="Open Sans" w:hAnsi="Open Sans" w:cs="Open Sans"/>
          <w:color w:val="2D2D2D"/>
          <w:sz w:val="22"/>
          <w:szCs w:val="22"/>
        </w:rPr>
        <w:t>s</w:t>
      </w:r>
    </w:p>
    <w:p w:rsidRPr="006D52E1" w:rsidR="0087474E" w:rsidP="00DC4223" w:rsidRDefault="0087474E" w14:paraId="554911F5" w14:textId="1D4CE162">
      <w:pPr>
        <w:pStyle w:val="NormalWeb"/>
        <w:numPr>
          <w:ilvl w:val="0"/>
          <w:numId w:val="44"/>
        </w:numPr>
        <w:shd w:val="clear" w:color="auto" w:fill="FFFFFF"/>
        <w:spacing w:before="0" w:beforeAutospacing="0" w:after="150" w:afterAutospacing="0"/>
        <w:jc w:val="both"/>
        <w:rPr>
          <w:rFonts w:ascii="Open Sans" w:hAnsi="Open Sans" w:cs="Open Sans"/>
          <w:color w:val="2D2D2D"/>
          <w:sz w:val="22"/>
          <w:szCs w:val="22"/>
        </w:rPr>
      </w:pPr>
      <w:r w:rsidRPr="006D52E1">
        <w:rPr>
          <w:rFonts w:ascii="Open Sans" w:hAnsi="Open Sans" w:cs="Open Sans"/>
          <w:color w:val="2D2D2D"/>
          <w:sz w:val="22"/>
          <w:szCs w:val="22"/>
        </w:rPr>
        <w:t>To understand the risk management process including identifying safeguarding concerns and preparing risk assessment</w:t>
      </w:r>
      <w:r w:rsidRPr="006D52E1" w:rsidR="00413E1E">
        <w:rPr>
          <w:rFonts w:ascii="Open Sans" w:hAnsi="Open Sans" w:cs="Open Sans"/>
          <w:color w:val="2D2D2D"/>
          <w:sz w:val="22"/>
          <w:szCs w:val="22"/>
        </w:rPr>
        <w:t>s</w:t>
      </w:r>
      <w:r w:rsidRPr="006D52E1">
        <w:rPr>
          <w:rFonts w:ascii="Open Sans" w:hAnsi="Open Sans" w:cs="Open Sans"/>
          <w:color w:val="2D2D2D"/>
          <w:sz w:val="22"/>
          <w:szCs w:val="22"/>
        </w:rPr>
        <w:t xml:space="preserve"> </w:t>
      </w:r>
    </w:p>
    <w:p w:rsidRPr="006D52E1" w:rsidR="0087474E" w:rsidP="00DC4223" w:rsidRDefault="0087474E" w14:paraId="62F9A3FB" w14:textId="42FE2748">
      <w:pPr>
        <w:pStyle w:val="NormalWeb"/>
        <w:numPr>
          <w:ilvl w:val="0"/>
          <w:numId w:val="44"/>
        </w:numPr>
        <w:shd w:val="clear" w:color="auto" w:fill="FFFFFF"/>
        <w:spacing w:before="0" w:beforeAutospacing="0" w:after="150" w:afterAutospacing="0"/>
        <w:jc w:val="both"/>
        <w:rPr>
          <w:rFonts w:ascii="Open Sans" w:hAnsi="Open Sans" w:cs="Open Sans"/>
          <w:color w:val="2D2D2D"/>
          <w:sz w:val="22"/>
          <w:szCs w:val="22"/>
        </w:rPr>
      </w:pPr>
      <w:r w:rsidRPr="006D52E1">
        <w:rPr>
          <w:rFonts w:ascii="Open Sans" w:hAnsi="Open Sans" w:cs="Open Sans"/>
          <w:color w:val="2D2D2D"/>
          <w:sz w:val="22"/>
          <w:szCs w:val="22"/>
        </w:rPr>
        <w:t xml:space="preserve">To monitor progress and update support plans / </w:t>
      </w:r>
      <w:r w:rsidR="007B2868">
        <w:rPr>
          <w:rFonts w:ascii="Open Sans" w:hAnsi="Open Sans" w:cs="Open Sans"/>
          <w:color w:val="2D2D2D"/>
          <w:sz w:val="22"/>
          <w:szCs w:val="22"/>
        </w:rPr>
        <w:t xml:space="preserve">goals </w:t>
      </w:r>
      <w:r w:rsidRPr="006D52E1">
        <w:rPr>
          <w:rFonts w:ascii="Open Sans" w:hAnsi="Open Sans" w:cs="Open Sans"/>
          <w:color w:val="2D2D2D"/>
          <w:sz w:val="22"/>
          <w:szCs w:val="22"/>
        </w:rPr>
        <w:t>on a regular basis</w:t>
      </w:r>
    </w:p>
    <w:p w:rsidRPr="006D52E1" w:rsidR="00894F06" w:rsidP="00DC4223" w:rsidRDefault="00894F06" w14:paraId="307176AF" w14:textId="28900108">
      <w:pPr>
        <w:pStyle w:val="NormalWeb"/>
        <w:numPr>
          <w:ilvl w:val="0"/>
          <w:numId w:val="44"/>
        </w:numPr>
        <w:shd w:val="clear" w:color="auto" w:fill="FFFFFF"/>
        <w:spacing w:before="0" w:beforeAutospacing="0" w:after="150" w:afterAutospacing="0"/>
        <w:jc w:val="both"/>
        <w:rPr>
          <w:rFonts w:ascii="Open Sans" w:hAnsi="Open Sans" w:cs="Open Sans"/>
          <w:color w:val="2D2D2D"/>
          <w:sz w:val="22"/>
          <w:szCs w:val="22"/>
        </w:rPr>
      </w:pPr>
      <w:r w:rsidRPr="006D52E1">
        <w:rPr>
          <w:rFonts w:ascii="Open Sans" w:hAnsi="Open Sans" w:cs="Open Sans"/>
          <w:color w:val="2D2D2D"/>
          <w:sz w:val="22"/>
          <w:szCs w:val="22"/>
        </w:rPr>
        <w:t>To assist in the development of activities, progress monitoring and adhere to all reporting procedures</w:t>
      </w:r>
    </w:p>
    <w:p w:rsidRPr="006D52E1" w:rsidR="0087474E" w:rsidP="00DC4223" w:rsidRDefault="0087474E" w14:paraId="3C7A834D" w14:textId="37846121">
      <w:pPr>
        <w:pStyle w:val="NormalWeb"/>
        <w:numPr>
          <w:ilvl w:val="0"/>
          <w:numId w:val="44"/>
        </w:numPr>
        <w:shd w:val="clear" w:color="auto" w:fill="FFFFFF"/>
        <w:spacing w:before="0" w:beforeAutospacing="0" w:after="150" w:afterAutospacing="0"/>
        <w:jc w:val="both"/>
        <w:rPr>
          <w:rFonts w:ascii="Open Sans" w:hAnsi="Open Sans" w:cs="Open Sans"/>
          <w:color w:val="2D2D2D"/>
          <w:sz w:val="22"/>
          <w:szCs w:val="22"/>
        </w:rPr>
      </w:pPr>
      <w:r w:rsidRPr="006D52E1">
        <w:rPr>
          <w:rFonts w:ascii="Open Sans" w:hAnsi="Open Sans" w:cs="Open Sans"/>
          <w:color w:val="2D2D2D"/>
          <w:sz w:val="22"/>
          <w:szCs w:val="22"/>
        </w:rPr>
        <w:t>To work as an effective member o</w:t>
      </w:r>
      <w:r w:rsidRPr="006D52E1" w:rsidR="00894F06">
        <w:rPr>
          <w:rFonts w:ascii="Open Sans" w:hAnsi="Open Sans" w:cs="Open Sans"/>
          <w:color w:val="2D2D2D"/>
          <w:sz w:val="22"/>
          <w:szCs w:val="22"/>
        </w:rPr>
        <w:t>f</w:t>
      </w:r>
      <w:r w:rsidRPr="006D52E1">
        <w:rPr>
          <w:rFonts w:ascii="Open Sans" w:hAnsi="Open Sans" w:cs="Open Sans"/>
          <w:color w:val="2D2D2D"/>
          <w:sz w:val="22"/>
          <w:szCs w:val="22"/>
        </w:rPr>
        <w:t xml:space="preserve"> a supportive and cohesive team</w:t>
      </w:r>
    </w:p>
    <w:p w:rsidRPr="006D52E1" w:rsidR="00DC4223" w:rsidP="00DC4223" w:rsidRDefault="00DC4223" w14:paraId="113A5B13" w14:textId="37327DF0">
      <w:pPr>
        <w:pStyle w:val="NormalWeb"/>
        <w:shd w:val="clear" w:color="auto" w:fill="FFFFFF"/>
        <w:spacing w:before="0" w:beforeAutospacing="0" w:after="150" w:afterAutospacing="0"/>
        <w:jc w:val="both"/>
        <w:rPr>
          <w:rFonts w:ascii="Open Sans" w:hAnsi="Open Sans" w:cs="Open Sans"/>
          <w:b/>
          <w:bCs/>
          <w:color w:val="2D2D2D"/>
          <w:sz w:val="22"/>
          <w:szCs w:val="22"/>
        </w:rPr>
      </w:pPr>
    </w:p>
    <w:p w:rsidRPr="006D52E1" w:rsidR="006E7556" w:rsidP="00DC4223" w:rsidRDefault="006E7556" w14:paraId="2716408C" w14:textId="1BB704F7">
      <w:pPr>
        <w:pStyle w:val="NormalWeb"/>
        <w:shd w:val="clear" w:color="auto" w:fill="FFFFFF"/>
        <w:spacing w:before="0" w:beforeAutospacing="0" w:after="150" w:afterAutospacing="0"/>
        <w:jc w:val="both"/>
        <w:rPr>
          <w:rFonts w:ascii="Open Sans" w:hAnsi="Open Sans" w:cs="Open Sans"/>
          <w:b/>
          <w:bCs/>
          <w:color w:val="2D2D2D"/>
          <w:sz w:val="22"/>
          <w:szCs w:val="22"/>
        </w:rPr>
      </w:pPr>
    </w:p>
    <w:p w:rsidR="006E7556" w:rsidP="00DC4223" w:rsidRDefault="006E7556" w14:paraId="574643DB" w14:textId="621652A0">
      <w:pPr>
        <w:pStyle w:val="NormalWeb"/>
        <w:shd w:val="clear" w:color="auto" w:fill="FFFFFF"/>
        <w:spacing w:before="0" w:beforeAutospacing="0" w:after="150" w:afterAutospacing="0"/>
        <w:jc w:val="both"/>
        <w:rPr>
          <w:rFonts w:ascii="Open Sans" w:hAnsi="Open Sans" w:cs="Open Sans"/>
          <w:b/>
          <w:bCs/>
          <w:color w:val="2D2D2D"/>
          <w:sz w:val="22"/>
          <w:szCs w:val="22"/>
        </w:rPr>
      </w:pPr>
    </w:p>
    <w:p w:rsidRPr="006D52E1" w:rsidR="00456495" w:rsidP="00DC4223" w:rsidRDefault="00456495" w14:paraId="0D6CBB1D" w14:textId="77777777">
      <w:pPr>
        <w:pStyle w:val="NormalWeb"/>
        <w:shd w:val="clear" w:color="auto" w:fill="FFFFFF"/>
        <w:spacing w:before="0" w:beforeAutospacing="0" w:after="150" w:afterAutospacing="0"/>
        <w:jc w:val="both"/>
        <w:rPr>
          <w:rFonts w:ascii="Open Sans" w:hAnsi="Open Sans" w:cs="Open Sans"/>
          <w:b/>
          <w:bCs/>
          <w:color w:val="2D2D2D"/>
          <w:sz w:val="22"/>
          <w:szCs w:val="22"/>
        </w:rPr>
      </w:pPr>
    </w:p>
    <w:p w:rsidRPr="006D52E1" w:rsidR="00A17E50" w:rsidP="00DC4223" w:rsidRDefault="005D18E3" w14:paraId="17A04248" w14:textId="601EB4D5">
      <w:pPr>
        <w:pStyle w:val="NormalWeb"/>
        <w:shd w:val="clear" w:color="auto" w:fill="FFFFFF"/>
        <w:spacing w:before="0" w:beforeAutospacing="0" w:after="150" w:afterAutospacing="0"/>
        <w:jc w:val="both"/>
        <w:rPr>
          <w:rFonts w:ascii="Open Sans" w:hAnsi="Open Sans" w:cs="Open Sans"/>
          <w:b/>
          <w:bCs/>
          <w:color w:val="2D2D2D"/>
          <w:sz w:val="22"/>
          <w:szCs w:val="22"/>
          <w:u w:val="single"/>
        </w:rPr>
      </w:pPr>
      <w:r w:rsidRPr="006D52E1">
        <w:rPr>
          <w:rFonts w:ascii="Open Sans" w:hAnsi="Open Sans" w:cs="Open Sans"/>
          <w:b/>
          <w:bCs/>
          <w:color w:val="2D2D2D"/>
          <w:sz w:val="22"/>
          <w:szCs w:val="22"/>
          <w:u w:val="single"/>
        </w:rPr>
        <w:t>RESPONSIBILITIES &amp; TASKS</w:t>
      </w:r>
    </w:p>
    <w:p w:rsidRPr="006D52E1" w:rsidR="006E7556" w:rsidP="006E7556" w:rsidRDefault="00894F06" w14:paraId="22A99478" w14:textId="6434BCA4">
      <w:pPr>
        <w:pStyle w:val="NormalWeb"/>
        <w:shd w:val="clear" w:color="auto" w:fill="FFFFFF"/>
        <w:spacing w:before="0" w:beforeAutospacing="0" w:after="150" w:afterAutospacing="0"/>
        <w:jc w:val="both"/>
        <w:rPr>
          <w:rFonts w:ascii="Open Sans" w:hAnsi="Open Sans" w:cs="Open Sans"/>
          <w:b/>
          <w:bCs/>
          <w:color w:val="2D2D2D"/>
          <w:sz w:val="22"/>
          <w:szCs w:val="22"/>
        </w:rPr>
      </w:pPr>
      <w:r w:rsidRPr="006D52E1">
        <w:rPr>
          <w:rFonts w:ascii="Open Sans" w:hAnsi="Open Sans" w:cs="Open Sans"/>
          <w:b/>
          <w:bCs/>
          <w:color w:val="2D2D2D"/>
          <w:sz w:val="22"/>
          <w:szCs w:val="22"/>
        </w:rPr>
        <w:t>Client journey:</w:t>
      </w:r>
    </w:p>
    <w:p w:rsidRPr="006D52E1" w:rsidR="005D18E3" w:rsidP="00DC4223" w:rsidRDefault="00A17E50" w14:paraId="30824D0A" w14:textId="22403BBD">
      <w:pPr>
        <w:pStyle w:val="NormalWeb"/>
        <w:numPr>
          <w:ilvl w:val="0"/>
          <w:numId w:val="33"/>
        </w:numPr>
        <w:shd w:val="clear" w:color="auto" w:fill="FFFFFF"/>
        <w:spacing w:before="0" w:beforeAutospacing="0" w:after="150" w:afterAutospacing="0"/>
        <w:jc w:val="both"/>
        <w:rPr>
          <w:rFonts w:ascii="Open Sans" w:hAnsi="Open Sans" w:cs="Open Sans"/>
          <w:color w:val="2D2D2D"/>
          <w:sz w:val="22"/>
          <w:szCs w:val="22"/>
        </w:rPr>
      </w:pPr>
      <w:r w:rsidRPr="006D52E1">
        <w:rPr>
          <w:rFonts w:ascii="Open Sans" w:hAnsi="Open Sans" w:cs="Open Sans"/>
          <w:color w:val="2D2D2D"/>
          <w:sz w:val="22"/>
          <w:szCs w:val="22"/>
        </w:rPr>
        <w:t xml:space="preserve">Support clients to define and work towards desired goals and </w:t>
      </w:r>
      <w:r w:rsidRPr="006D52E1" w:rsidR="00894F06">
        <w:rPr>
          <w:rFonts w:ascii="Open Sans" w:hAnsi="Open Sans" w:cs="Open Sans"/>
          <w:color w:val="2D2D2D"/>
          <w:sz w:val="22"/>
          <w:szCs w:val="22"/>
        </w:rPr>
        <w:t xml:space="preserve">key </w:t>
      </w:r>
      <w:r w:rsidRPr="006D52E1">
        <w:rPr>
          <w:rFonts w:ascii="Open Sans" w:hAnsi="Open Sans" w:cs="Open Sans"/>
          <w:color w:val="2D2D2D"/>
          <w:sz w:val="22"/>
          <w:szCs w:val="22"/>
        </w:rPr>
        <w:t>outcomes</w:t>
      </w:r>
      <w:r w:rsidRPr="006D52E1" w:rsidR="00894F06">
        <w:rPr>
          <w:rFonts w:ascii="Open Sans" w:hAnsi="Open Sans" w:cs="Open Sans"/>
          <w:color w:val="2D2D2D"/>
          <w:sz w:val="22"/>
          <w:szCs w:val="22"/>
        </w:rPr>
        <w:t xml:space="preserve">. Providing feedback and observations </w:t>
      </w:r>
      <w:r w:rsidR="00C767D7">
        <w:rPr>
          <w:rFonts w:ascii="Open Sans" w:hAnsi="Open Sans" w:cs="Open Sans"/>
          <w:color w:val="2D2D2D"/>
          <w:sz w:val="22"/>
          <w:szCs w:val="22"/>
        </w:rPr>
        <w:t>to team members.</w:t>
      </w:r>
    </w:p>
    <w:p w:rsidRPr="006D52E1" w:rsidR="00894F06" w:rsidP="00DC4223" w:rsidRDefault="00894F06" w14:paraId="21059599" w14:textId="45BD056A">
      <w:pPr>
        <w:pStyle w:val="NormalWeb"/>
        <w:numPr>
          <w:ilvl w:val="0"/>
          <w:numId w:val="33"/>
        </w:numPr>
        <w:shd w:val="clear" w:color="auto" w:fill="FFFFFF"/>
        <w:spacing w:before="0" w:beforeAutospacing="0" w:after="150" w:afterAutospacing="0"/>
        <w:jc w:val="both"/>
        <w:rPr>
          <w:rFonts w:ascii="Open Sans" w:hAnsi="Open Sans" w:cs="Open Sans"/>
          <w:color w:val="2D2D2D"/>
          <w:sz w:val="22"/>
          <w:szCs w:val="22"/>
        </w:rPr>
      </w:pPr>
      <w:r w:rsidRPr="006D52E1">
        <w:rPr>
          <w:rFonts w:ascii="Open Sans" w:hAnsi="Open Sans" w:cs="Open Sans"/>
          <w:color w:val="2D2D2D"/>
          <w:sz w:val="22"/>
          <w:szCs w:val="22"/>
        </w:rPr>
        <w:t xml:space="preserve">Listen actively to your clients, understand what they would like to achieve and agree SMART goals that will help the client towards these </w:t>
      </w:r>
      <w:r w:rsidRPr="006D52E1" w:rsidR="00413E1E">
        <w:rPr>
          <w:rFonts w:ascii="Open Sans" w:hAnsi="Open Sans" w:cs="Open Sans"/>
          <w:color w:val="2D2D2D"/>
          <w:sz w:val="22"/>
          <w:szCs w:val="22"/>
        </w:rPr>
        <w:t>goals</w:t>
      </w:r>
    </w:p>
    <w:p w:rsidRPr="006D52E1" w:rsidR="005D18E3" w:rsidP="00DC4223" w:rsidRDefault="00A17E50" w14:paraId="11D24AD5" w14:textId="3F1F7CF0">
      <w:pPr>
        <w:pStyle w:val="NormalWeb"/>
        <w:numPr>
          <w:ilvl w:val="0"/>
          <w:numId w:val="33"/>
        </w:numPr>
        <w:shd w:val="clear" w:color="auto" w:fill="FFFFFF"/>
        <w:spacing w:before="0" w:beforeAutospacing="0" w:after="150" w:afterAutospacing="0"/>
        <w:jc w:val="both"/>
        <w:rPr>
          <w:rFonts w:ascii="Open Sans" w:hAnsi="Open Sans" w:cs="Open Sans"/>
          <w:color w:val="2D2D2D"/>
          <w:sz w:val="22"/>
          <w:szCs w:val="22"/>
        </w:rPr>
      </w:pPr>
      <w:r w:rsidRPr="006D52E1">
        <w:rPr>
          <w:rFonts w:ascii="Open Sans" w:hAnsi="Open Sans" w:cs="Open Sans"/>
          <w:color w:val="2D2D2D"/>
          <w:sz w:val="22"/>
          <w:szCs w:val="22"/>
        </w:rPr>
        <w:t>E</w:t>
      </w:r>
      <w:r w:rsidRPr="006D52E1" w:rsidR="005D18E3">
        <w:rPr>
          <w:rFonts w:ascii="Open Sans" w:hAnsi="Open Sans" w:cs="Open Sans"/>
          <w:color w:val="2D2D2D"/>
          <w:sz w:val="22"/>
          <w:szCs w:val="22"/>
        </w:rPr>
        <w:t>nsure the safety and welfare of clients</w:t>
      </w:r>
      <w:r w:rsidRPr="006D52E1">
        <w:rPr>
          <w:rFonts w:ascii="Open Sans" w:hAnsi="Open Sans" w:cs="Open Sans"/>
          <w:color w:val="2D2D2D"/>
          <w:sz w:val="22"/>
          <w:szCs w:val="22"/>
        </w:rPr>
        <w:t xml:space="preserve">, reporting any safeguarding or other concerns to </w:t>
      </w:r>
      <w:r w:rsidRPr="006D52E1" w:rsidR="0065427B">
        <w:rPr>
          <w:rFonts w:ascii="Open Sans" w:hAnsi="Open Sans" w:cs="Open Sans"/>
          <w:color w:val="2D2D2D"/>
          <w:sz w:val="22"/>
          <w:szCs w:val="22"/>
        </w:rPr>
        <w:t xml:space="preserve">your </w:t>
      </w:r>
      <w:r w:rsidRPr="006D52E1">
        <w:rPr>
          <w:rFonts w:ascii="Open Sans" w:hAnsi="Open Sans" w:cs="Open Sans"/>
          <w:color w:val="2D2D2D"/>
          <w:sz w:val="22"/>
          <w:szCs w:val="22"/>
        </w:rPr>
        <w:t>supervisor or manager</w:t>
      </w:r>
    </w:p>
    <w:p w:rsidRPr="006D52E1" w:rsidR="00894F06" w:rsidP="00DC4223" w:rsidRDefault="00894F06" w14:paraId="4C7F6DA0" w14:textId="3608E485">
      <w:pPr>
        <w:pStyle w:val="NormalWeb"/>
        <w:numPr>
          <w:ilvl w:val="0"/>
          <w:numId w:val="33"/>
        </w:numPr>
        <w:shd w:val="clear" w:color="auto" w:fill="FFFFFF"/>
        <w:spacing w:before="0" w:beforeAutospacing="0" w:after="150" w:afterAutospacing="0"/>
        <w:jc w:val="both"/>
        <w:rPr>
          <w:rFonts w:ascii="Open Sans" w:hAnsi="Open Sans" w:cs="Open Sans"/>
          <w:color w:val="2D2D2D"/>
          <w:sz w:val="22"/>
          <w:szCs w:val="22"/>
        </w:rPr>
      </w:pPr>
      <w:r w:rsidRPr="006D52E1">
        <w:rPr>
          <w:rFonts w:ascii="Open Sans" w:hAnsi="Open Sans" w:cs="Open Sans"/>
          <w:color w:val="2D2D2D"/>
          <w:sz w:val="22"/>
          <w:szCs w:val="22"/>
        </w:rPr>
        <w:t>Identify and work with other agencies who can support the client, signpost or accompany the client to new or other complementary services</w:t>
      </w:r>
    </w:p>
    <w:p w:rsidRPr="006D52E1" w:rsidR="009C5D8B" w:rsidP="00DC4223" w:rsidRDefault="009C5D8B" w14:paraId="17D67EF7" w14:textId="09FF5499">
      <w:pPr>
        <w:pStyle w:val="NormalWeb"/>
        <w:numPr>
          <w:ilvl w:val="0"/>
          <w:numId w:val="33"/>
        </w:numPr>
        <w:shd w:val="clear" w:color="auto" w:fill="FFFFFF"/>
        <w:spacing w:before="0" w:beforeAutospacing="0" w:after="150" w:afterAutospacing="0"/>
        <w:jc w:val="both"/>
        <w:rPr>
          <w:rFonts w:ascii="Open Sans" w:hAnsi="Open Sans" w:cs="Open Sans"/>
          <w:color w:val="2D2D2D"/>
          <w:sz w:val="22"/>
          <w:szCs w:val="22"/>
        </w:rPr>
      </w:pPr>
      <w:r w:rsidRPr="006D52E1">
        <w:rPr>
          <w:rFonts w:ascii="Open Sans" w:hAnsi="Open Sans" w:cs="Open Sans"/>
          <w:color w:val="2D2D2D"/>
          <w:sz w:val="22"/>
          <w:szCs w:val="22"/>
        </w:rPr>
        <w:t>Liaise with external health and social care professionals or other statutory and voluntary agencies in the coordination of support and referrals regarding your clients</w:t>
      </w:r>
    </w:p>
    <w:p w:rsidRPr="006D52E1" w:rsidR="005D18E3" w:rsidP="00DC4223" w:rsidRDefault="00A17E50" w14:paraId="10137209" w14:textId="6E6215E6">
      <w:pPr>
        <w:pStyle w:val="NormalWeb"/>
        <w:numPr>
          <w:ilvl w:val="0"/>
          <w:numId w:val="33"/>
        </w:numPr>
        <w:shd w:val="clear" w:color="auto" w:fill="FFFFFF"/>
        <w:spacing w:before="0" w:beforeAutospacing="0" w:after="150" w:afterAutospacing="0"/>
        <w:jc w:val="both"/>
        <w:rPr>
          <w:rFonts w:ascii="Open Sans" w:hAnsi="Open Sans" w:cs="Open Sans"/>
          <w:color w:val="2D2D2D"/>
          <w:sz w:val="22"/>
          <w:szCs w:val="22"/>
        </w:rPr>
      </w:pPr>
      <w:r w:rsidRPr="006D52E1">
        <w:rPr>
          <w:rFonts w:ascii="Open Sans" w:hAnsi="Open Sans" w:cs="Open Sans"/>
          <w:color w:val="2D2D2D"/>
          <w:sz w:val="22"/>
          <w:szCs w:val="22"/>
        </w:rPr>
        <w:t>E</w:t>
      </w:r>
      <w:r w:rsidRPr="006D52E1" w:rsidR="005D18E3">
        <w:rPr>
          <w:rFonts w:ascii="Open Sans" w:hAnsi="Open Sans" w:cs="Open Sans"/>
          <w:color w:val="2D2D2D"/>
          <w:sz w:val="22"/>
          <w:szCs w:val="22"/>
        </w:rPr>
        <w:t xml:space="preserve">nsure client </w:t>
      </w:r>
      <w:r w:rsidR="00C767D7">
        <w:rPr>
          <w:rFonts w:ascii="Open Sans" w:hAnsi="Open Sans" w:cs="Open Sans"/>
          <w:color w:val="2D2D2D"/>
          <w:sz w:val="22"/>
          <w:szCs w:val="22"/>
        </w:rPr>
        <w:t>goals</w:t>
      </w:r>
      <w:r w:rsidRPr="006D52E1" w:rsidR="005D18E3">
        <w:rPr>
          <w:rFonts w:ascii="Open Sans" w:hAnsi="Open Sans" w:cs="Open Sans"/>
          <w:color w:val="2D2D2D"/>
          <w:sz w:val="22"/>
          <w:szCs w:val="22"/>
        </w:rPr>
        <w:t xml:space="preserve"> are adequately reflected in daily activities</w:t>
      </w:r>
      <w:r w:rsidRPr="006D52E1" w:rsidR="00EE2160">
        <w:rPr>
          <w:rFonts w:ascii="Open Sans" w:hAnsi="Open Sans" w:cs="Open Sans"/>
          <w:color w:val="2D2D2D"/>
          <w:sz w:val="22"/>
          <w:szCs w:val="22"/>
        </w:rPr>
        <w:t xml:space="preserve">, including independent living skills, social </w:t>
      </w:r>
      <w:r w:rsidRPr="006D52E1" w:rsidR="0065427B">
        <w:rPr>
          <w:rFonts w:ascii="Open Sans" w:hAnsi="Open Sans" w:cs="Open Sans"/>
          <w:color w:val="2D2D2D"/>
          <w:sz w:val="22"/>
          <w:szCs w:val="22"/>
        </w:rPr>
        <w:t xml:space="preserve">and community </w:t>
      </w:r>
      <w:r w:rsidRPr="006D52E1" w:rsidR="00EE2160">
        <w:rPr>
          <w:rFonts w:ascii="Open Sans" w:hAnsi="Open Sans" w:cs="Open Sans"/>
          <w:color w:val="2D2D2D"/>
          <w:sz w:val="22"/>
          <w:szCs w:val="22"/>
        </w:rPr>
        <w:t>support and cognitive rehab exercises</w:t>
      </w:r>
    </w:p>
    <w:p w:rsidRPr="006D52E1" w:rsidR="00A17E50" w:rsidP="00DC4223" w:rsidRDefault="00A17E50" w14:paraId="47BDA09C" w14:textId="77777777">
      <w:pPr>
        <w:pStyle w:val="NormalWeb"/>
        <w:shd w:val="clear" w:color="auto" w:fill="FFFFFF"/>
        <w:spacing w:before="0" w:beforeAutospacing="0" w:after="150" w:afterAutospacing="0"/>
        <w:jc w:val="both"/>
        <w:rPr>
          <w:rFonts w:ascii="Open Sans" w:hAnsi="Open Sans" w:cs="Open Sans"/>
          <w:b/>
          <w:bCs/>
          <w:color w:val="2D2D2D"/>
          <w:sz w:val="22"/>
          <w:szCs w:val="22"/>
        </w:rPr>
      </w:pPr>
    </w:p>
    <w:p w:rsidRPr="006D52E1" w:rsidR="00A17E50" w:rsidP="00DC4223" w:rsidRDefault="00A36F81" w14:paraId="388EE18F" w14:textId="4C2DF741">
      <w:pPr>
        <w:pStyle w:val="NormalWeb"/>
        <w:shd w:val="clear" w:color="auto" w:fill="FFFFFF"/>
        <w:spacing w:before="0" w:beforeAutospacing="0" w:after="150" w:afterAutospacing="0"/>
        <w:jc w:val="both"/>
        <w:rPr>
          <w:rFonts w:ascii="Open Sans" w:hAnsi="Open Sans" w:cs="Open Sans"/>
          <w:b/>
          <w:bCs/>
          <w:color w:val="2D2D2D"/>
          <w:sz w:val="22"/>
          <w:szCs w:val="22"/>
        </w:rPr>
      </w:pPr>
      <w:r w:rsidRPr="006D52E1">
        <w:rPr>
          <w:rFonts w:ascii="Open Sans" w:hAnsi="Open Sans" w:cs="Open Sans"/>
          <w:b/>
          <w:bCs/>
          <w:color w:val="2D2D2D"/>
          <w:sz w:val="22"/>
          <w:szCs w:val="22"/>
        </w:rPr>
        <w:t>Service delivery:</w:t>
      </w:r>
    </w:p>
    <w:p w:rsidRPr="006D52E1" w:rsidR="00A36F81" w:rsidP="00DC4223" w:rsidRDefault="00A36F81" w14:paraId="572EA6CB" w14:textId="6CB29F6F">
      <w:pPr>
        <w:pStyle w:val="NormalWeb"/>
        <w:numPr>
          <w:ilvl w:val="0"/>
          <w:numId w:val="40"/>
        </w:numPr>
        <w:shd w:val="clear" w:color="auto" w:fill="FFFFFF"/>
        <w:spacing w:before="0" w:beforeAutospacing="0" w:after="150" w:afterAutospacing="0"/>
        <w:jc w:val="both"/>
        <w:rPr>
          <w:rFonts w:ascii="Open Sans" w:hAnsi="Open Sans" w:cs="Open Sans"/>
          <w:color w:val="2D2D2D"/>
          <w:sz w:val="22"/>
          <w:szCs w:val="22"/>
        </w:rPr>
      </w:pPr>
      <w:r w:rsidRPr="006D52E1">
        <w:rPr>
          <w:rFonts w:ascii="Open Sans" w:hAnsi="Open Sans" w:cs="Open Sans"/>
          <w:color w:val="2D2D2D"/>
          <w:sz w:val="22"/>
          <w:szCs w:val="22"/>
        </w:rPr>
        <w:t>Prepare and deliver activities with small groups or individuals in line with their desired outcomes. These could be undertaken in the day centre setting, in people’s homes, in the community or virtually</w:t>
      </w:r>
    </w:p>
    <w:p w:rsidRPr="00C767D7" w:rsidR="00A36F81" w:rsidP="00C767D7" w:rsidRDefault="00A36F81" w14:paraId="4512136C" w14:textId="1D4E4AB5">
      <w:pPr>
        <w:pStyle w:val="NormalWeb"/>
        <w:numPr>
          <w:ilvl w:val="0"/>
          <w:numId w:val="40"/>
        </w:numPr>
        <w:shd w:val="clear" w:color="auto" w:fill="FFFFFF"/>
        <w:spacing w:before="0" w:beforeAutospacing="0" w:after="150" w:afterAutospacing="0"/>
        <w:jc w:val="both"/>
        <w:rPr>
          <w:rFonts w:ascii="Open Sans" w:hAnsi="Open Sans" w:cs="Open Sans"/>
          <w:color w:val="2D2D2D"/>
          <w:sz w:val="22"/>
          <w:szCs w:val="22"/>
        </w:rPr>
      </w:pPr>
      <w:r w:rsidRPr="006D52E1">
        <w:rPr>
          <w:rFonts w:ascii="Open Sans" w:hAnsi="Open Sans" w:cs="Open Sans"/>
          <w:color w:val="2D2D2D"/>
          <w:sz w:val="22"/>
          <w:szCs w:val="22"/>
        </w:rPr>
        <w:t>Communicate with and support colleagues and volunteers who are assisting you with service delivery</w:t>
      </w:r>
    </w:p>
    <w:p w:rsidRPr="006D52E1" w:rsidR="00A36F81" w:rsidP="00DC4223" w:rsidRDefault="00A36F81" w14:paraId="72F3BD9C" w14:textId="31B2B350">
      <w:pPr>
        <w:pStyle w:val="NormalWeb"/>
        <w:numPr>
          <w:ilvl w:val="0"/>
          <w:numId w:val="40"/>
        </w:numPr>
        <w:shd w:val="clear" w:color="auto" w:fill="FFFFFF"/>
        <w:spacing w:before="0" w:beforeAutospacing="0" w:after="150" w:afterAutospacing="0"/>
        <w:jc w:val="both"/>
        <w:rPr>
          <w:rFonts w:ascii="Open Sans" w:hAnsi="Open Sans" w:cs="Open Sans"/>
          <w:color w:val="2D2D2D"/>
          <w:sz w:val="22"/>
          <w:szCs w:val="22"/>
        </w:rPr>
      </w:pPr>
      <w:r w:rsidRPr="006D52E1">
        <w:rPr>
          <w:rFonts w:ascii="Open Sans" w:hAnsi="Open Sans" w:cs="Open Sans"/>
          <w:color w:val="2D2D2D"/>
          <w:sz w:val="22"/>
          <w:szCs w:val="22"/>
        </w:rPr>
        <w:t xml:space="preserve">Take ownership for identifying and solving problems as they arise </w:t>
      </w:r>
    </w:p>
    <w:p w:rsidRPr="006D52E1" w:rsidR="00A36F81" w:rsidP="00DC4223" w:rsidRDefault="00A36F81" w14:paraId="38EACF6E" w14:textId="4740AA15">
      <w:pPr>
        <w:pStyle w:val="NormalWeb"/>
        <w:numPr>
          <w:ilvl w:val="0"/>
          <w:numId w:val="40"/>
        </w:numPr>
        <w:shd w:val="clear" w:color="auto" w:fill="FFFFFF"/>
        <w:spacing w:before="0" w:beforeAutospacing="0" w:after="150" w:afterAutospacing="0"/>
        <w:jc w:val="both"/>
        <w:rPr>
          <w:rFonts w:ascii="Open Sans" w:hAnsi="Open Sans" w:cs="Open Sans"/>
          <w:color w:val="2D2D2D"/>
          <w:sz w:val="22"/>
          <w:szCs w:val="22"/>
        </w:rPr>
      </w:pPr>
      <w:r w:rsidRPr="006D52E1">
        <w:rPr>
          <w:rFonts w:ascii="Open Sans" w:hAnsi="Open Sans" w:cs="Open Sans"/>
          <w:color w:val="2D2D2D"/>
          <w:sz w:val="22"/>
          <w:szCs w:val="22"/>
        </w:rPr>
        <w:t>Research, plan and develop new cognitive rehabilitation-based exercises and activities that can be used with your clients or in group sessions, ensuring there is an interesting and varied programme of activities for clients</w:t>
      </w:r>
    </w:p>
    <w:p w:rsidRPr="006D52E1" w:rsidR="005D18E3" w:rsidP="00DC4223" w:rsidRDefault="00A17E50" w14:paraId="40228291" w14:textId="404696FE">
      <w:pPr>
        <w:pStyle w:val="NormalWeb"/>
        <w:numPr>
          <w:ilvl w:val="0"/>
          <w:numId w:val="40"/>
        </w:numPr>
        <w:shd w:val="clear" w:color="auto" w:fill="FFFFFF"/>
        <w:spacing w:before="0" w:beforeAutospacing="0" w:after="150" w:afterAutospacing="0"/>
        <w:jc w:val="both"/>
        <w:rPr>
          <w:rFonts w:ascii="Open Sans" w:hAnsi="Open Sans" w:cs="Open Sans"/>
          <w:color w:val="2D2D2D"/>
          <w:sz w:val="22"/>
          <w:szCs w:val="22"/>
        </w:rPr>
      </w:pPr>
      <w:r w:rsidRPr="006D52E1">
        <w:rPr>
          <w:rFonts w:ascii="Open Sans" w:hAnsi="Open Sans" w:cs="Open Sans"/>
          <w:color w:val="2D2D2D"/>
          <w:sz w:val="22"/>
          <w:szCs w:val="22"/>
        </w:rPr>
        <w:t xml:space="preserve">Assist </w:t>
      </w:r>
      <w:r w:rsidRPr="006D52E1" w:rsidR="00EE2160">
        <w:rPr>
          <w:rFonts w:ascii="Open Sans" w:hAnsi="Open Sans" w:cs="Open Sans"/>
          <w:color w:val="2D2D2D"/>
          <w:sz w:val="22"/>
          <w:szCs w:val="22"/>
        </w:rPr>
        <w:t xml:space="preserve">with the running of the </w:t>
      </w:r>
      <w:r w:rsidRPr="006D52E1">
        <w:rPr>
          <w:rFonts w:ascii="Open Sans" w:hAnsi="Open Sans" w:cs="Open Sans"/>
          <w:color w:val="2D2D2D"/>
          <w:sz w:val="22"/>
          <w:szCs w:val="22"/>
        </w:rPr>
        <w:t>day centre as and when required</w:t>
      </w:r>
      <w:r w:rsidRPr="006D52E1" w:rsidR="00A36F81">
        <w:rPr>
          <w:rFonts w:ascii="Open Sans" w:hAnsi="Open Sans" w:cs="Open Sans"/>
          <w:color w:val="2D2D2D"/>
          <w:sz w:val="22"/>
          <w:szCs w:val="22"/>
        </w:rPr>
        <w:t xml:space="preserve">, including </w:t>
      </w:r>
      <w:r w:rsidRPr="006D52E1">
        <w:rPr>
          <w:rFonts w:ascii="Open Sans" w:hAnsi="Open Sans" w:cs="Open Sans"/>
          <w:color w:val="2D2D2D"/>
          <w:sz w:val="22"/>
          <w:szCs w:val="22"/>
        </w:rPr>
        <w:t>set up</w:t>
      </w:r>
      <w:r w:rsidRPr="006D52E1" w:rsidR="00A36F81">
        <w:rPr>
          <w:rFonts w:ascii="Open Sans" w:hAnsi="Open Sans" w:cs="Open Sans"/>
          <w:color w:val="2D2D2D"/>
          <w:sz w:val="22"/>
          <w:szCs w:val="22"/>
        </w:rPr>
        <w:t xml:space="preserve">, </w:t>
      </w:r>
      <w:r w:rsidRPr="006D52E1">
        <w:rPr>
          <w:rFonts w:ascii="Open Sans" w:hAnsi="Open Sans" w:cs="Open Sans"/>
          <w:color w:val="2D2D2D"/>
          <w:sz w:val="22"/>
          <w:szCs w:val="22"/>
        </w:rPr>
        <w:t>pack down</w:t>
      </w:r>
      <w:r w:rsidRPr="006D52E1" w:rsidR="00A36F81">
        <w:rPr>
          <w:rFonts w:ascii="Open Sans" w:hAnsi="Open Sans" w:cs="Open Sans"/>
          <w:color w:val="2D2D2D"/>
          <w:sz w:val="22"/>
          <w:szCs w:val="22"/>
        </w:rPr>
        <w:t xml:space="preserve"> and debriefs</w:t>
      </w:r>
    </w:p>
    <w:p w:rsidRPr="006D52E1" w:rsidR="005D18E3" w:rsidP="00DC4223" w:rsidRDefault="00A17E50" w14:paraId="06F7D650" w14:textId="31D257C7">
      <w:pPr>
        <w:pStyle w:val="NormalWeb"/>
        <w:numPr>
          <w:ilvl w:val="0"/>
          <w:numId w:val="39"/>
        </w:numPr>
        <w:shd w:val="clear" w:color="auto" w:fill="FFFFFF"/>
        <w:spacing w:before="0" w:beforeAutospacing="0" w:after="150" w:afterAutospacing="0"/>
        <w:jc w:val="both"/>
        <w:rPr>
          <w:rFonts w:ascii="Open Sans" w:hAnsi="Open Sans" w:cs="Open Sans"/>
          <w:color w:val="2D2D2D"/>
          <w:sz w:val="22"/>
          <w:szCs w:val="22"/>
        </w:rPr>
      </w:pPr>
      <w:r w:rsidRPr="006D52E1">
        <w:rPr>
          <w:rFonts w:ascii="Open Sans" w:hAnsi="Open Sans" w:cs="Open Sans"/>
          <w:color w:val="2D2D2D"/>
          <w:sz w:val="22"/>
          <w:szCs w:val="22"/>
        </w:rPr>
        <w:t>M</w:t>
      </w:r>
      <w:r w:rsidRPr="006D52E1" w:rsidR="005D18E3">
        <w:rPr>
          <w:rFonts w:ascii="Open Sans" w:hAnsi="Open Sans" w:cs="Open Sans"/>
          <w:color w:val="2D2D2D"/>
          <w:sz w:val="22"/>
          <w:szCs w:val="22"/>
        </w:rPr>
        <w:t>aintain client records</w:t>
      </w:r>
      <w:r w:rsidRPr="006D52E1">
        <w:rPr>
          <w:rFonts w:ascii="Open Sans" w:hAnsi="Open Sans" w:cs="Open Sans"/>
          <w:color w:val="2D2D2D"/>
          <w:sz w:val="22"/>
          <w:szCs w:val="22"/>
        </w:rPr>
        <w:t xml:space="preserve">, keeping details up to date and informing </w:t>
      </w:r>
      <w:r w:rsidRPr="006D52E1" w:rsidR="00413E1E">
        <w:rPr>
          <w:rFonts w:ascii="Open Sans" w:hAnsi="Open Sans" w:cs="Open Sans"/>
          <w:color w:val="2D2D2D"/>
          <w:sz w:val="22"/>
          <w:szCs w:val="22"/>
        </w:rPr>
        <w:t xml:space="preserve">the </w:t>
      </w:r>
      <w:proofErr w:type="gramStart"/>
      <w:r w:rsidR="00C767D7">
        <w:rPr>
          <w:rFonts w:ascii="Open Sans" w:hAnsi="Open Sans" w:cs="Open Sans"/>
          <w:color w:val="2D2D2D"/>
          <w:sz w:val="22"/>
          <w:szCs w:val="22"/>
        </w:rPr>
        <w:t>Operations</w:t>
      </w:r>
      <w:proofErr w:type="gramEnd"/>
      <w:r w:rsidR="00C767D7">
        <w:rPr>
          <w:rFonts w:ascii="Open Sans" w:hAnsi="Open Sans" w:cs="Open Sans"/>
          <w:color w:val="2D2D2D"/>
          <w:sz w:val="22"/>
          <w:szCs w:val="22"/>
        </w:rPr>
        <w:t xml:space="preserve"> Coordinator</w:t>
      </w:r>
      <w:r w:rsidRPr="006D52E1">
        <w:rPr>
          <w:rFonts w:ascii="Open Sans" w:hAnsi="Open Sans" w:cs="Open Sans"/>
          <w:color w:val="2D2D2D"/>
          <w:sz w:val="22"/>
          <w:szCs w:val="22"/>
        </w:rPr>
        <w:t xml:space="preserve"> of any changes to clients</w:t>
      </w:r>
      <w:r w:rsidRPr="006D52E1" w:rsidR="00F33C60">
        <w:rPr>
          <w:rFonts w:ascii="Open Sans" w:hAnsi="Open Sans" w:cs="Open Sans"/>
          <w:color w:val="2D2D2D"/>
          <w:sz w:val="22"/>
          <w:szCs w:val="22"/>
        </w:rPr>
        <w:t>’</w:t>
      </w:r>
      <w:r w:rsidRPr="006D52E1">
        <w:rPr>
          <w:rFonts w:ascii="Open Sans" w:hAnsi="Open Sans" w:cs="Open Sans"/>
          <w:color w:val="2D2D2D"/>
          <w:sz w:val="22"/>
          <w:szCs w:val="22"/>
        </w:rPr>
        <w:t xml:space="preserve"> personal </w:t>
      </w:r>
      <w:r w:rsidRPr="006D52E1" w:rsidR="00351D58">
        <w:rPr>
          <w:rFonts w:ascii="Open Sans" w:hAnsi="Open Sans" w:cs="Open Sans"/>
          <w:color w:val="2D2D2D"/>
          <w:sz w:val="22"/>
          <w:szCs w:val="22"/>
        </w:rPr>
        <w:t>circumstances or details</w:t>
      </w:r>
    </w:p>
    <w:p w:rsidR="003A57D8" w:rsidP="00DC4223" w:rsidRDefault="00BE3A80" w14:paraId="5937FE00" w14:textId="77777777">
      <w:pPr>
        <w:pStyle w:val="NormalWeb"/>
        <w:numPr>
          <w:ilvl w:val="0"/>
          <w:numId w:val="39"/>
        </w:numPr>
        <w:shd w:val="clear" w:color="auto" w:fill="FFFFFF"/>
        <w:spacing w:before="0" w:beforeAutospacing="0" w:after="150" w:afterAutospacing="0"/>
        <w:jc w:val="both"/>
        <w:rPr>
          <w:rFonts w:ascii="Open Sans" w:hAnsi="Open Sans" w:cs="Open Sans"/>
          <w:color w:val="2D2D2D"/>
          <w:sz w:val="22"/>
          <w:szCs w:val="22"/>
        </w:rPr>
      </w:pPr>
      <w:r w:rsidRPr="006D52E1">
        <w:rPr>
          <w:rFonts w:ascii="Open Sans" w:hAnsi="Open Sans" w:cs="Open Sans"/>
          <w:color w:val="2D2D2D"/>
          <w:sz w:val="22"/>
          <w:szCs w:val="22"/>
        </w:rPr>
        <w:t>B</w:t>
      </w:r>
      <w:r w:rsidRPr="006D52E1" w:rsidR="005D18E3">
        <w:rPr>
          <w:rFonts w:ascii="Open Sans" w:hAnsi="Open Sans" w:cs="Open Sans"/>
          <w:color w:val="2D2D2D"/>
          <w:sz w:val="22"/>
          <w:szCs w:val="22"/>
        </w:rPr>
        <w:t>ring to the attention of senior staff any problems that might arise</w:t>
      </w:r>
      <w:r w:rsidRPr="006D52E1" w:rsidR="00891225">
        <w:rPr>
          <w:rFonts w:ascii="Open Sans" w:hAnsi="Open Sans" w:cs="Open Sans"/>
          <w:color w:val="2D2D2D"/>
          <w:sz w:val="22"/>
          <w:szCs w:val="22"/>
        </w:rPr>
        <w:t xml:space="preserve"> in the running of </w:t>
      </w:r>
      <w:r w:rsidRPr="006D52E1" w:rsidR="00413E1E">
        <w:rPr>
          <w:rFonts w:ascii="Open Sans" w:hAnsi="Open Sans" w:cs="Open Sans"/>
          <w:color w:val="2D2D2D"/>
          <w:sz w:val="22"/>
          <w:szCs w:val="22"/>
        </w:rPr>
        <w:t xml:space="preserve">1:1, group-based or </w:t>
      </w:r>
      <w:r w:rsidRPr="006D52E1" w:rsidR="00891225">
        <w:rPr>
          <w:rFonts w:ascii="Open Sans" w:hAnsi="Open Sans" w:cs="Open Sans"/>
          <w:color w:val="2D2D2D"/>
          <w:sz w:val="22"/>
          <w:szCs w:val="22"/>
        </w:rPr>
        <w:t>day centre</w:t>
      </w:r>
      <w:r w:rsidRPr="006D52E1" w:rsidR="00413E1E">
        <w:rPr>
          <w:rFonts w:ascii="Open Sans" w:hAnsi="Open Sans" w:cs="Open Sans"/>
          <w:color w:val="2D2D2D"/>
          <w:sz w:val="22"/>
          <w:szCs w:val="22"/>
        </w:rPr>
        <w:t xml:space="preserve"> sessions</w:t>
      </w:r>
    </w:p>
    <w:p w:rsidR="004A619C" w:rsidP="003A57D8" w:rsidRDefault="004A619C" w14:paraId="775A38E3" w14:textId="77777777">
      <w:pPr>
        <w:pStyle w:val="NormalWeb"/>
        <w:shd w:val="clear" w:color="auto" w:fill="FFFFFF"/>
        <w:spacing w:before="0" w:beforeAutospacing="0" w:after="150" w:afterAutospacing="0"/>
        <w:jc w:val="both"/>
        <w:rPr>
          <w:rFonts w:ascii="Open Sans" w:hAnsi="Open Sans" w:cs="Open Sans"/>
          <w:b/>
          <w:bCs/>
          <w:color w:val="2D2D2D"/>
          <w:sz w:val="22"/>
          <w:szCs w:val="22"/>
        </w:rPr>
      </w:pPr>
    </w:p>
    <w:p w:rsidR="00C767D7" w:rsidP="003A57D8" w:rsidRDefault="00C767D7" w14:paraId="671BE88D" w14:textId="77777777">
      <w:pPr>
        <w:pStyle w:val="NormalWeb"/>
        <w:shd w:val="clear" w:color="auto" w:fill="FFFFFF"/>
        <w:spacing w:before="0" w:beforeAutospacing="0" w:after="150" w:afterAutospacing="0"/>
        <w:jc w:val="both"/>
        <w:rPr>
          <w:rFonts w:ascii="Open Sans" w:hAnsi="Open Sans" w:cs="Open Sans"/>
          <w:b/>
          <w:bCs/>
          <w:color w:val="2D2D2D"/>
          <w:sz w:val="22"/>
          <w:szCs w:val="22"/>
        </w:rPr>
      </w:pPr>
    </w:p>
    <w:p w:rsidR="00C767D7" w:rsidP="003A57D8" w:rsidRDefault="00C767D7" w14:paraId="2CDFA030" w14:textId="77777777">
      <w:pPr>
        <w:pStyle w:val="NormalWeb"/>
        <w:shd w:val="clear" w:color="auto" w:fill="FFFFFF"/>
        <w:spacing w:before="0" w:beforeAutospacing="0" w:after="150" w:afterAutospacing="0"/>
        <w:jc w:val="both"/>
        <w:rPr>
          <w:rFonts w:ascii="Open Sans" w:hAnsi="Open Sans" w:cs="Open Sans"/>
          <w:b/>
          <w:bCs/>
          <w:color w:val="2D2D2D"/>
          <w:sz w:val="22"/>
          <w:szCs w:val="22"/>
        </w:rPr>
      </w:pPr>
    </w:p>
    <w:p w:rsidR="004A619C" w:rsidP="003A57D8" w:rsidRDefault="004A619C" w14:paraId="0DC78C0B" w14:textId="77777777">
      <w:pPr>
        <w:pStyle w:val="NormalWeb"/>
        <w:shd w:val="clear" w:color="auto" w:fill="FFFFFF"/>
        <w:spacing w:before="0" w:beforeAutospacing="0" w:after="150" w:afterAutospacing="0"/>
        <w:jc w:val="both"/>
        <w:rPr>
          <w:rFonts w:ascii="Open Sans" w:hAnsi="Open Sans" w:cs="Open Sans"/>
          <w:b/>
          <w:bCs/>
          <w:color w:val="2D2D2D"/>
          <w:sz w:val="22"/>
          <w:szCs w:val="22"/>
        </w:rPr>
      </w:pPr>
    </w:p>
    <w:p w:rsidRPr="003A57D8" w:rsidR="00A36F81" w:rsidP="003A57D8" w:rsidRDefault="00A36F81" w14:paraId="6960DF87" w14:textId="5B455480">
      <w:pPr>
        <w:pStyle w:val="NormalWeb"/>
        <w:shd w:val="clear" w:color="auto" w:fill="FFFFFF"/>
        <w:spacing w:before="0" w:beforeAutospacing="0" w:after="150" w:afterAutospacing="0"/>
        <w:jc w:val="both"/>
        <w:rPr>
          <w:rFonts w:ascii="Open Sans" w:hAnsi="Open Sans" w:cs="Open Sans"/>
          <w:color w:val="2D2D2D"/>
          <w:sz w:val="22"/>
          <w:szCs w:val="22"/>
        </w:rPr>
      </w:pPr>
      <w:r w:rsidRPr="003A57D8">
        <w:rPr>
          <w:rFonts w:ascii="Open Sans" w:hAnsi="Open Sans" w:cs="Open Sans"/>
          <w:b/>
          <w:bCs/>
          <w:color w:val="2D2D2D"/>
          <w:sz w:val="22"/>
          <w:szCs w:val="22"/>
        </w:rPr>
        <w:t>Support to families and carers:</w:t>
      </w:r>
    </w:p>
    <w:p w:rsidRPr="006D52E1" w:rsidR="00A36F81" w:rsidP="00DC4223" w:rsidRDefault="00A36F81" w14:paraId="71446EF0" w14:textId="5351BDF2">
      <w:pPr>
        <w:pStyle w:val="NormalWeb"/>
        <w:numPr>
          <w:ilvl w:val="0"/>
          <w:numId w:val="45"/>
        </w:numPr>
        <w:shd w:val="clear" w:color="auto" w:fill="FFFFFF"/>
        <w:spacing w:before="0" w:beforeAutospacing="0" w:after="150" w:afterAutospacing="0"/>
        <w:jc w:val="both"/>
        <w:rPr>
          <w:rFonts w:ascii="Open Sans" w:hAnsi="Open Sans" w:cs="Open Sans"/>
          <w:color w:val="2D2D2D"/>
          <w:sz w:val="22"/>
          <w:szCs w:val="22"/>
        </w:rPr>
      </w:pPr>
      <w:r w:rsidRPr="006D52E1">
        <w:rPr>
          <w:rFonts w:ascii="Open Sans" w:hAnsi="Open Sans" w:cs="Open Sans"/>
          <w:color w:val="2D2D2D"/>
          <w:sz w:val="22"/>
          <w:szCs w:val="22"/>
        </w:rPr>
        <w:t>Provide a listening ear</w:t>
      </w:r>
      <w:r w:rsidRPr="006D52E1" w:rsidR="009C5D8B">
        <w:rPr>
          <w:rFonts w:ascii="Open Sans" w:hAnsi="Open Sans" w:cs="Open Sans"/>
          <w:color w:val="2D2D2D"/>
          <w:sz w:val="22"/>
          <w:szCs w:val="22"/>
        </w:rPr>
        <w:t xml:space="preserve">, support and advice to </w:t>
      </w:r>
      <w:r w:rsidRPr="006D52E1">
        <w:rPr>
          <w:rFonts w:ascii="Open Sans" w:hAnsi="Open Sans" w:cs="Open Sans"/>
          <w:color w:val="2D2D2D"/>
          <w:sz w:val="22"/>
          <w:szCs w:val="22"/>
        </w:rPr>
        <w:t>family members and carers</w:t>
      </w:r>
      <w:r w:rsidRPr="006D52E1" w:rsidR="009C5D8B">
        <w:rPr>
          <w:rFonts w:ascii="Open Sans" w:hAnsi="Open Sans" w:cs="Open Sans"/>
          <w:color w:val="2D2D2D"/>
          <w:sz w:val="22"/>
          <w:szCs w:val="22"/>
        </w:rPr>
        <w:t>, and signpost</w:t>
      </w:r>
      <w:r w:rsidRPr="006D52E1">
        <w:rPr>
          <w:rFonts w:ascii="Open Sans" w:hAnsi="Open Sans" w:cs="Open Sans"/>
          <w:color w:val="2D2D2D"/>
          <w:sz w:val="22"/>
          <w:szCs w:val="22"/>
        </w:rPr>
        <w:t xml:space="preserve"> to other relevant services </w:t>
      </w:r>
      <w:r w:rsidRPr="006D52E1" w:rsidR="009C5D8B">
        <w:rPr>
          <w:rFonts w:ascii="Open Sans" w:hAnsi="Open Sans" w:cs="Open Sans"/>
          <w:color w:val="2D2D2D"/>
          <w:sz w:val="22"/>
          <w:szCs w:val="22"/>
        </w:rPr>
        <w:t>where appropriate</w:t>
      </w:r>
    </w:p>
    <w:p w:rsidRPr="006D52E1" w:rsidR="00A36F81" w:rsidP="00DC4223" w:rsidRDefault="00A36F81" w14:paraId="0E276A26" w14:textId="55452099">
      <w:pPr>
        <w:pStyle w:val="NormalWeb"/>
        <w:numPr>
          <w:ilvl w:val="0"/>
          <w:numId w:val="45"/>
        </w:numPr>
        <w:shd w:val="clear" w:color="auto" w:fill="FFFFFF"/>
        <w:spacing w:before="0" w:beforeAutospacing="0" w:after="150" w:afterAutospacing="0"/>
        <w:jc w:val="both"/>
        <w:rPr>
          <w:rFonts w:ascii="Open Sans" w:hAnsi="Open Sans" w:cs="Open Sans"/>
          <w:color w:val="2D2D2D"/>
          <w:sz w:val="22"/>
          <w:szCs w:val="22"/>
        </w:rPr>
      </w:pPr>
      <w:r w:rsidRPr="006D52E1">
        <w:rPr>
          <w:rFonts w:ascii="Open Sans" w:hAnsi="Open Sans" w:cs="Open Sans"/>
          <w:color w:val="2D2D2D"/>
          <w:sz w:val="22"/>
          <w:szCs w:val="22"/>
        </w:rPr>
        <w:t xml:space="preserve">Involve family members and carers in planning </w:t>
      </w:r>
      <w:r w:rsidRPr="006D52E1" w:rsidR="009C5D8B">
        <w:rPr>
          <w:rFonts w:ascii="Open Sans" w:hAnsi="Open Sans" w:cs="Open Sans"/>
          <w:color w:val="2D2D2D"/>
          <w:sz w:val="22"/>
          <w:szCs w:val="22"/>
        </w:rPr>
        <w:t xml:space="preserve">client </w:t>
      </w:r>
      <w:r w:rsidRPr="006D52E1">
        <w:rPr>
          <w:rFonts w:ascii="Open Sans" w:hAnsi="Open Sans" w:cs="Open Sans"/>
          <w:color w:val="2D2D2D"/>
          <w:sz w:val="22"/>
          <w:szCs w:val="22"/>
        </w:rPr>
        <w:t>support where appropriate</w:t>
      </w:r>
    </w:p>
    <w:p w:rsidRPr="006D52E1" w:rsidR="00A36F81" w:rsidP="00DC4223" w:rsidRDefault="00A36F81" w14:paraId="31DB0A41" w14:textId="77777777">
      <w:pPr>
        <w:pStyle w:val="NormalWeb"/>
        <w:shd w:val="clear" w:color="auto" w:fill="FFFFFF"/>
        <w:spacing w:before="0" w:beforeAutospacing="0" w:after="150" w:afterAutospacing="0"/>
        <w:ind w:left="360"/>
        <w:jc w:val="both"/>
        <w:rPr>
          <w:rFonts w:ascii="Open Sans" w:hAnsi="Open Sans" w:cs="Open Sans"/>
          <w:color w:val="2D2D2D"/>
          <w:sz w:val="22"/>
          <w:szCs w:val="22"/>
        </w:rPr>
      </w:pPr>
    </w:p>
    <w:p w:rsidRPr="006D52E1" w:rsidR="00BE3A80" w:rsidP="00DC4223" w:rsidRDefault="009C5D8B" w14:paraId="18D0C6D5" w14:textId="63F85B3F">
      <w:pPr>
        <w:pStyle w:val="NormalWeb"/>
        <w:shd w:val="clear" w:color="auto" w:fill="FFFFFF"/>
        <w:spacing w:before="0" w:beforeAutospacing="0" w:after="150" w:afterAutospacing="0"/>
        <w:jc w:val="both"/>
        <w:rPr>
          <w:rFonts w:ascii="Open Sans" w:hAnsi="Open Sans" w:cs="Open Sans"/>
          <w:b/>
          <w:bCs/>
          <w:color w:val="2D2D2D"/>
          <w:sz w:val="22"/>
          <w:szCs w:val="22"/>
        </w:rPr>
      </w:pPr>
      <w:r w:rsidRPr="006D52E1">
        <w:rPr>
          <w:rFonts w:ascii="Open Sans" w:hAnsi="Open Sans" w:cs="Open Sans"/>
          <w:b/>
          <w:bCs/>
          <w:color w:val="2D2D2D"/>
          <w:sz w:val="22"/>
          <w:szCs w:val="22"/>
        </w:rPr>
        <w:t>Administrative and other responsibilities:</w:t>
      </w:r>
    </w:p>
    <w:p w:rsidRPr="006D52E1" w:rsidR="009C5D8B" w:rsidP="00DC4223" w:rsidRDefault="00BE3A80" w14:paraId="415259FB" w14:textId="5E10DCE8">
      <w:pPr>
        <w:pStyle w:val="NormalWeb"/>
        <w:numPr>
          <w:ilvl w:val="0"/>
          <w:numId w:val="42"/>
        </w:numPr>
        <w:shd w:val="clear" w:color="auto" w:fill="FFFFFF"/>
        <w:spacing w:before="0" w:beforeAutospacing="0" w:after="150" w:afterAutospacing="0"/>
        <w:jc w:val="both"/>
        <w:rPr>
          <w:rFonts w:ascii="Open Sans" w:hAnsi="Open Sans" w:cs="Open Sans"/>
          <w:color w:val="2D2D2D"/>
          <w:sz w:val="22"/>
          <w:szCs w:val="22"/>
        </w:rPr>
      </w:pPr>
      <w:r w:rsidRPr="006D52E1">
        <w:rPr>
          <w:rFonts w:ascii="Open Sans" w:hAnsi="Open Sans" w:cs="Open Sans"/>
          <w:color w:val="2D2D2D"/>
          <w:sz w:val="22"/>
          <w:szCs w:val="22"/>
        </w:rPr>
        <w:t>M</w:t>
      </w:r>
      <w:r w:rsidRPr="006D52E1" w:rsidR="005D18E3">
        <w:rPr>
          <w:rFonts w:ascii="Open Sans" w:hAnsi="Open Sans" w:cs="Open Sans"/>
          <w:color w:val="2D2D2D"/>
          <w:sz w:val="22"/>
          <w:szCs w:val="22"/>
        </w:rPr>
        <w:t xml:space="preserve">aintain regular contact with the </w:t>
      </w:r>
      <w:r w:rsidRPr="006D52E1">
        <w:rPr>
          <w:rFonts w:ascii="Open Sans" w:hAnsi="Open Sans" w:cs="Open Sans"/>
          <w:color w:val="2D2D2D"/>
          <w:sz w:val="22"/>
          <w:szCs w:val="22"/>
        </w:rPr>
        <w:t>Operations</w:t>
      </w:r>
      <w:r w:rsidR="00C767D7">
        <w:rPr>
          <w:rFonts w:ascii="Open Sans" w:hAnsi="Open Sans" w:cs="Open Sans"/>
          <w:color w:val="2D2D2D"/>
          <w:sz w:val="22"/>
          <w:szCs w:val="22"/>
        </w:rPr>
        <w:t xml:space="preserve"> Coordinator</w:t>
      </w:r>
      <w:r w:rsidRPr="006D52E1" w:rsidR="005D18E3">
        <w:rPr>
          <w:rFonts w:ascii="Open Sans" w:hAnsi="Open Sans" w:cs="Open Sans"/>
          <w:color w:val="2D2D2D"/>
          <w:sz w:val="22"/>
          <w:szCs w:val="22"/>
        </w:rPr>
        <w:t xml:space="preserve"> and </w:t>
      </w:r>
      <w:r w:rsidR="00C767D7">
        <w:rPr>
          <w:rFonts w:ascii="Open Sans" w:hAnsi="Open Sans" w:cs="Open Sans"/>
          <w:color w:val="2D2D2D"/>
          <w:sz w:val="22"/>
          <w:szCs w:val="22"/>
        </w:rPr>
        <w:t>CEO</w:t>
      </w:r>
      <w:r w:rsidRPr="006D52E1" w:rsidR="00F33C60">
        <w:rPr>
          <w:rFonts w:ascii="Open Sans" w:hAnsi="Open Sans" w:cs="Open Sans"/>
          <w:color w:val="2D2D2D"/>
          <w:sz w:val="22"/>
          <w:szCs w:val="22"/>
        </w:rPr>
        <w:t xml:space="preserve"> </w:t>
      </w:r>
      <w:proofErr w:type="spellStart"/>
      <w:r w:rsidRPr="006D52E1">
        <w:rPr>
          <w:rFonts w:ascii="Open Sans" w:hAnsi="Open Sans" w:cs="Open Sans"/>
          <w:color w:val="2D2D2D"/>
          <w:sz w:val="22"/>
          <w:szCs w:val="22"/>
        </w:rPr>
        <w:t>and</w:t>
      </w:r>
      <w:proofErr w:type="spellEnd"/>
      <w:r w:rsidRPr="006D52E1" w:rsidR="005D18E3">
        <w:rPr>
          <w:rFonts w:ascii="Open Sans" w:hAnsi="Open Sans" w:cs="Open Sans"/>
          <w:color w:val="2D2D2D"/>
          <w:sz w:val="22"/>
          <w:szCs w:val="22"/>
        </w:rPr>
        <w:t xml:space="preserve"> </w:t>
      </w:r>
      <w:r w:rsidRPr="006D52E1" w:rsidR="009C5D8B">
        <w:rPr>
          <w:rFonts w:ascii="Open Sans" w:hAnsi="Open Sans" w:cs="Open Sans"/>
          <w:color w:val="2D2D2D"/>
          <w:sz w:val="22"/>
          <w:szCs w:val="22"/>
        </w:rPr>
        <w:t>proactively engage with staff</w:t>
      </w:r>
      <w:r w:rsidRPr="006D52E1" w:rsidR="005D18E3">
        <w:rPr>
          <w:rFonts w:ascii="Open Sans" w:hAnsi="Open Sans" w:cs="Open Sans"/>
          <w:color w:val="2D2D2D"/>
          <w:sz w:val="22"/>
          <w:szCs w:val="22"/>
        </w:rPr>
        <w:t xml:space="preserve"> meetings</w:t>
      </w:r>
      <w:r w:rsidRPr="006D52E1" w:rsidR="002D71C0">
        <w:rPr>
          <w:rFonts w:ascii="Open Sans" w:hAnsi="Open Sans" w:cs="Open Sans"/>
          <w:color w:val="2D2D2D"/>
          <w:sz w:val="22"/>
          <w:szCs w:val="22"/>
        </w:rPr>
        <w:t xml:space="preserve"> </w:t>
      </w:r>
    </w:p>
    <w:p w:rsidRPr="006D52E1" w:rsidR="005D18E3" w:rsidP="00DC4223" w:rsidRDefault="002D71C0" w14:paraId="36F42B25" w14:textId="3B5BADBD">
      <w:pPr>
        <w:pStyle w:val="NormalWeb"/>
        <w:numPr>
          <w:ilvl w:val="0"/>
          <w:numId w:val="42"/>
        </w:numPr>
        <w:shd w:val="clear" w:color="auto" w:fill="FFFFFF"/>
        <w:spacing w:before="0" w:beforeAutospacing="0" w:after="150" w:afterAutospacing="0"/>
        <w:jc w:val="both"/>
        <w:rPr>
          <w:rFonts w:ascii="Open Sans" w:hAnsi="Open Sans" w:cs="Open Sans"/>
          <w:color w:val="2D2D2D"/>
          <w:sz w:val="22"/>
          <w:szCs w:val="22"/>
        </w:rPr>
      </w:pPr>
      <w:r w:rsidRPr="006D52E1">
        <w:rPr>
          <w:rFonts w:ascii="Open Sans" w:hAnsi="Open Sans" w:cs="Open Sans"/>
          <w:color w:val="2D2D2D"/>
          <w:sz w:val="22"/>
          <w:szCs w:val="22"/>
        </w:rPr>
        <w:t>R</w:t>
      </w:r>
      <w:r w:rsidRPr="006D52E1" w:rsidR="00483C0F">
        <w:rPr>
          <w:rFonts w:ascii="Open Sans" w:hAnsi="Open Sans" w:cs="Open Sans"/>
          <w:color w:val="2D2D2D"/>
          <w:sz w:val="22"/>
          <w:szCs w:val="22"/>
        </w:rPr>
        <w:t>espond</w:t>
      </w:r>
      <w:r w:rsidRPr="006D52E1">
        <w:rPr>
          <w:rFonts w:ascii="Open Sans" w:hAnsi="Open Sans" w:cs="Open Sans"/>
          <w:color w:val="2D2D2D"/>
          <w:sz w:val="22"/>
          <w:szCs w:val="22"/>
        </w:rPr>
        <w:t xml:space="preserve"> </w:t>
      </w:r>
      <w:r w:rsidRPr="006D52E1" w:rsidR="00483C0F">
        <w:rPr>
          <w:rFonts w:ascii="Open Sans" w:hAnsi="Open Sans" w:cs="Open Sans"/>
          <w:color w:val="2D2D2D"/>
          <w:sz w:val="22"/>
          <w:szCs w:val="22"/>
        </w:rPr>
        <w:t>to emails</w:t>
      </w:r>
      <w:r w:rsidRPr="006D52E1" w:rsidR="00425769">
        <w:rPr>
          <w:rFonts w:ascii="Open Sans" w:hAnsi="Open Sans" w:cs="Open Sans"/>
          <w:color w:val="2D2D2D"/>
          <w:sz w:val="22"/>
          <w:szCs w:val="22"/>
        </w:rPr>
        <w:t xml:space="preserve">, messages and other correspondence </w:t>
      </w:r>
      <w:r w:rsidRPr="006D52E1" w:rsidR="00483C0F">
        <w:rPr>
          <w:rFonts w:ascii="Open Sans" w:hAnsi="Open Sans" w:cs="Open Sans"/>
          <w:color w:val="2D2D2D"/>
          <w:sz w:val="22"/>
          <w:szCs w:val="22"/>
        </w:rPr>
        <w:t>in a timely</w:t>
      </w:r>
      <w:r w:rsidRPr="006D52E1" w:rsidR="009C5D8B">
        <w:rPr>
          <w:rFonts w:ascii="Open Sans" w:hAnsi="Open Sans" w:cs="Open Sans"/>
          <w:color w:val="2D2D2D"/>
          <w:sz w:val="22"/>
          <w:szCs w:val="22"/>
        </w:rPr>
        <w:t xml:space="preserve"> and professional</w:t>
      </w:r>
      <w:r w:rsidRPr="006D52E1" w:rsidR="00483C0F">
        <w:rPr>
          <w:rFonts w:ascii="Open Sans" w:hAnsi="Open Sans" w:cs="Open Sans"/>
          <w:color w:val="2D2D2D"/>
          <w:sz w:val="22"/>
          <w:szCs w:val="22"/>
        </w:rPr>
        <w:t xml:space="preserve"> manner</w:t>
      </w:r>
    </w:p>
    <w:p w:rsidRPr="006D52E1" w:rsidR="00425769" w:rsidP="00DC4223" w:rsidRDefault="00425769" w14:paraId="65FFCF5D" w14:textId="67467CD2">
      <w:pPr>
        <w:pStyle w:val="NormalWeb"/>
        <w:numPr>
          <w:ilvl w:val="0"/>
          <w:numId w:val="39"/>
        </w:numPr>
        <w:shd w:val="clear" w:color="auto" w:fill="FFFFFF"/>
        <w:spacing w:before="0" w:beforeAutospacing="0" w:after="150" w:afterAutospacing="0"/>
        <w:jc w:val="both"/>
        <w:rPr>
          <w:rFonts w:ascii="Open Sans" w:hAnsi="Open Sans" w:cs="Open Sans"/>
          <w:color w:val="2D2D2D"/>
          <w:sz w:val="22"/>
          <w:szCs w:val="22"/>
        </w:rPr>
      </w:pPr>
      <w:r w:rsidRPr="006D52E1">
        <w:rPr>
          <w:rFonts w:ascii="Open Sans" w:hAnsi="Open Sans" w:cs="Open Sans"/>
          <w:color w:val="2D2D2D"/>
          <w:sz w:val="22"/>
          <w:szCs w:val="22"/>
        </w:rPr>
        <w:t xml:space="preserve">Maintain up to date records of your </w:t>
      </w:r>
      <w:r w:rsidRPr="006D52E1" w:rsidR="003D4F96">
        <w:rPr>
          <w:rFonts w:ascii="Open Sans" w:hAnsi="Open Sans" w:cs="Open Sans"/>
          <w:color w:val="2D2D2D"/>
          <w:sz w:val="22"/>
          <w:szCs w:val="22"/>
        </w:rPr>
        <w:t>clients’</w:t>
      </w:r>
      <w:r w:rsidRPr="006D52E1">
        <w:rPr>
          <w:rFonts w:ascii="Open Sans" w:hAnsi="Open Sans" w:cs="Open Sans"/>
          <w:color w:val="2D2D2D"/>
          <w:sz w:val="22"/>
          <w:szCs w:val="22"/>
        </w:rPr>
        <w:t xml:space="preserve"> goals, achievements, activities. Submit session reports within requested deadlines, and complete other admin tasks in a timely manner e.g. timesheets, leave requests, check-ins and check-outs</w:t>
      </w:r>
      <w:r w:rsidRPr="006D52E1" w:rsidR="003D4F96">
        <w:rPr>
          <w:rFonts w:ascii="Open Sans" w:hAnsi="Open Sans" w:cs="Open Sans"/>
          <w:color w:val="2D2D2D"/>
          <w:sz w:val="22"/>
          <w:szCs w:val="22"/>
        </w:rPr>
        <w:t>, research</w:t>
      </w:r>
      <w:r w:rsidRPr="006D52E1" w:rsidR="002D71C0">
        <w:rPr>
          <w:rFonts w:ascii="Open Sans" w:hAnsi="Open Sans" w:cs="Open Sans"/>
          <w:color w:val="2D2D2D"/>
          <w:sz w:val="22"/>
          <w:szCs w:val="22"/>
        </w:rPr>
        <w:t>, support</w:t>
      </w:r>
      <w:r w:rsidRPr="006D52E1" w:rsidR="003D4F96">
        <w:rPr>
          <w:rFonts w:ascii="Open Sans" w:hAnsi="Open Sans" w:cs="Open Sans"/>
          <w:color w:val="2D2D2D"/>
          <w:sz w:val="22"/>
          <w:szCs w:val="22"/>
        </w:rPr>
        <w:t xml:space="preserve"> and signposting tasks</w:t>
      </w:r>
      <w:r w:rsidRPr="006D52E1">
        <w:rPr>
          <w:rFonts w:ascii="Open Sans" w:hAnsi="Open Sans" w:cs="Open Sans"/>
          <w:color w:val="2D2D2D"/>
          <w:sz w:val="22"/>
          <w:szCs w:val="22"/>
        </w:rPr>
        <w:t xml:space="preserve"> etc  </w:t>
      </w:r>
    </w:p>
    <w:p w:rsidRPr="006D52E1" w:rsidR="005D18E3" w:rsidP="00DC4223" w:rsidRDefault="00BE3A80" w14:paraId="5027F957" w14:textId="24DB8452">
      <w:pPr>
        <w:pStyle w:val="NormalWeb"/>
        <w:numPr>
          <w:ilvl w:val="0"/>
          <w:numId w:val="39"/>
        </w:numPr>
        <w:shd w:val="clear" w:color="auto" w:fill="FFFFFF"/>
        <w:spacing w:before="0" w:beforeAutospacing="0" w:after="150" w:afterAutospacing="0"/>
        <w:jc w:val="both"/>
        <w:rPr>
          <w:rFonts w:ascii="Open Sans" w:hAnsi="Open Sans" w:cs="Open Sans"/>
          <w:color w:val="2D2D2D"/>
          <w:sz w:val="22"/>
          <w:szCs w:val="22"/>
        </w:rPr>
      </w:pPr>
      <w:r w:rsidRPr="006D52E1">
        <w:rPr>
          <w:rFonts w:ascii="Open Sans" w:hAnsi="Open Sans" w:cs="Open Sans"/>
          <w:color w:val="2D2D2D"/>
          <w:sz w:val="22"/>
          <w:szCs w:val="22"/>
        </w:rPr>
        <w:t xml:space="preserve">Work </w:t>
      </w:r>
      <w:r w:rsidRPr="006D52E1" w:rsidR="005D18E3">
        <w:rPr>
          <w:rFonts w:ascii="Open Sans" w:hAnsi="Open Sans" w:cs="Open Sans"/>
          <w:color w:val="2D2D2D"/>
          <w:sz w:val="22"/>
          <w:szCs w:val="22"/>
        </w:rPr>
        <w:t>with and alongside</w:t>
      </w:r>
      <w:r w:rsidRPr="006D52E1">
        <w:rPr>
          <w:rFonts w:ascii="Open Sans" w:hAnsi="Open Sans" w:cs="Open Sans"/>
          <w:color w:val="2D2D2D"/>
          <w:sz w:val="22"/>
          <w:szCs w:val="22"/>
        </w:rPr>
        <w:t xml:space="preserve"> </w:t>
      </w:r>
      <w:r w:rsidRPr="006D52E1" w:rsidR="005D18E3">
        <w:rPr>
          <w:rFonts w:ascii="Open Sans" w:hAnsi="Open Sans" w:cs="Open Sans"/>
          <w:color w:val="2D2D2D"/>
          <w:sz w:val="22"/>
          <w:szCs w:val="22"/>
        </w:rPr>
        <w:t>volunteers</w:t>
      </w:r>
      <w:r w:rsidRPr="006D52E1">
        <w:rPr>
          <w:rFonts w:ascii="Open Sans" w:hAnsi="Open Sans" w:cs="Open Sans"/>
          <w:color w:val="2D2D2D"/>
          <w:sz w:val="22"/>
          <w:szCs w:val="22"/>
        </w:rPr>
        <w:t xml:space="preserve"> and other staff</w:t>
      </w:r>
      <w:r w:rsidRPr="006D52E1" w:rsidR="00EE2160">
        <w:rPr>
          <w:rFonts w:ascii="Open Sans" w:hAnsi="Open Sans" w:cs="Open Sans"/>
          <w:color w:val="2D2D2D"/>
          <w:sz w:val="22"/>
          <w:szCs w:val="22"/>
        </w:rPr>
        <w:t xml:space="preserve">, </w:t>
      </w:r>
      <w:proofErr w:type="gramStart"/>
      <w:r w:rsidRPr="006D52E1" w:rsidR="00EE2160">
        <w:rPr>
          <w:rFonts w:ascii="Open Sans" w:hAnsi="Open Sans" w:cs="Open Sans"/>
          <w:color w:val="2D2D2D"/>
          <w:sz w:val="22"/>
          <w:szCs w:val="22"/>
        </w:rPr>
        <w:t>being professional at all times</w:t>
      </w:r>
      <w:proofErr w:type="gramEnd"/>
      <w:r w:rsidRPr="006D52E1" w:rsidR="00EE2160">
        <w:rPr>
          <w:rFonts w:ascii="Open Sans" w:hAnsi="Open Sans" w:cs="Open Sans"/>
          <w:color w:val="2D2D2D"/>
          <w:sz w:val="22"/>
          <w:szCs w:val="22"/>
        </w:rPr>
        <w:t xml:space="preserve"> </w:t>
      </w:r>
    </w:p>
    <w:p w:rsidRPr="006D52E1" w:rsidR="009C5D8B" w:rsidP="00DC4223" w:rsidRDefault="009C5D8B" w14:paraId="3A2E2900" w14:textId="162F69D2">
      <w:pPr>
        <w:pStyle w:val="NormalWeb"/>
        <w:numPr>
          <w:ilvl w:val="0"/>
          <w:numId w:val="39"/>
        </w:numPr>
        <w:shd w:val="clear" w:color="auto" w:fill="FFFFFF"/>
        <w:spacing w:before="0" w:beforeAutospacing="0" w:after="150" w:afterAutospacing="0"/>
        <w:jc w:val="both"/>
        <w:rPr>
          <w:rFonts w:ascii="Open Sans" w:hAnsi="Open Sans" w:cs="Open Sans"/>
          <w:color w:val="2D2D2D"/>
          <w:sz w:val="22"/>
          <w:szCs w:val="22"/>
        </w:rPr>
      </w:pPr>
      <w:r w:rsidRPr="006D52E1">
        <w:rPr>
          <w:rFonts w:ascii="Open Sans" w:hAnsi="Open Sans" w:cs="Open Sans"/>
          <w:color w:val="2D2D2D"/>
          <w:sz w:val="22"/>
          <w:szCs w:val="22"/>
        </w:rPr>
        <w:t>Attend awareness raising and fundraising events, representing Headway Bath and District professionally</w:t>
      </w:r>
    </w:p>
    <w:p w:rsidRPr="006D52E1" w:rsidR="009C5D8B" w:rsidP="00DC4223" w:rsidRDefault="009C5D8B" w14:paraId="630461F0" w14:textId="17E7C5A9">
      <w:pPr>
        <w:pStyle w:val="NormalWeb"/>
        <w:shd w:val="clear" w:color="auto" w:fill="FFFFFF"/>
        <w:spacing w:before="0" w:beforeAutospacing="0" w:after="150" w:afterAutospacing="0"/>
        <w:ind w:left="360"/>
        <w:jc w:val="both"/>
        <w:rPr>
          <w:rFonts w:ascii="Open Sans" w:hAnsi="Open Sans" w:cs="Open Sans"/>
          <w:color w:val="2D2D2D"/>
          <w:sz w:val="22"/>
          <w:szCs w:val="22"/>
        </w:rPr>
      </w:pPr>
    </w:p>
    <w:p w:rsidRPr="006D52E1" w:rsidR="009C5D8B" w:rsidP="00DC4223" w:rsidRDefault="009C5D8B" w14:paraId="3196A403" w14:textId="381F51B5">
      <w:pPr>
        <w:pStyle w:val="NormalWeb"/>
        <w:shd w:val="clear" w:color="auto" w:fill="FFFFFF"/>
        <w:spacing w:before="0" w:beforeAutospacing="0" w:after="150" w:afterAutospacing="0"/>
        <w:jc w:val="both"/>
        <w:rPr>
          <w:rFonts w:ascii="Open Sans" w:hAnsi="Open Sans" w:cs="Open Sans"/>
          <w:b/>
          <w:bCs/>
          <w:color w:val="2D2D2D"/>
          <w:sz w:val="22"/>
          <w:szCs w:val="22"/>
        </w:rPr>
      </w:pPr>
      <w:r w:rsidRPr="006D52E1">
        <w:rPr>
          <w:rFonts w:ascii="Open Sans" w:hAnsi="Open Sans" w:cs="Open Sans"/>
          <w:b/>
          <w:bCs/>
          <w:color w:val="2D2D2D"/>
          <w:sz w:val="22"/>
          <w:szCs w:val="22"/>
        </w:rPr>
        <w:t>Training and Development:</w:t>
      </w:r>
    </w:p>
    <w:p w:rsidRPr="006D52E1" w:rsidR="009C5D8B" w:rsidP="00DC4223" w:rsidRDefault="009C5D8B" w14:paraId="4C6159F8" w14:textId="31E0E6E3">
      <w:pPr>
        <w:pStyle w:val="NormalWeb"/>
        <w:numPr>
          <w:ilvl w:val="0"/>
          <w:numId w:val="39"/>
        </w:numPr>
        <w:shd w:val="clear" w:color="auto" w:fill="FFFFFF"/>
        <w:spacing w:before="0" w:beforeAutospacing="0" w:after="150" w:afterAutospacing="0"/>
        <w:jc w:val="both"/>
        <w:rPr>
          <w:rFonts w:ascii="Open Sans" w:hAnsi="Open Sans" w:cs="Open Sans"/>
          <w:color w:val="2D2D2D"/>
          <w:sz w:val="22"/>
          <w:szCs w:val="22"/>
        </w:rPr>
      </w:pPr>
      <w:r w:rsidRPr="006D52E1">
        <w:rPr>
          <w:rFonts w:ascii="Open Sans" w:hAnsi="Open Sans" w:cs="Open Sans"/>
          <w:color w:val="2D2D2D"/>
          <w:sz w:val="22"/>
          <w:szCs w:val="22"/>
        </w:rPr>
        <w:t xml:space="preserve">This is a varied role which is stimulating, challenging, and rewarding. There will be occasions when you </w:t>
      </w:r>
      <w:proofErr w:type="gramStart"/>
      <w:r w:rsidRPr="006D52E1">
        <w:rPr>
          <w:rFonts w:ascii="Open Sans" w:hAnsi="Open Sans" w:cs="Open Sans"/>
          <w:color w:val="2D2D2D"/>
          <w:sz w:val="22"/>
          <w:szCs w:val="22"/>
        </w:rPr>
        <w:t>have to</w:t>
      </w:r>
      <w:proofErr w:type="gramEnd"/>
      <w:r w:rsidRPr="006D52E1">
        <w:rPr>
          <w:rFonts w:ascii="Open Sans" w:hAnsi="Open Sans" w:cs="Open Sans"/>
          <w:color w:val="2D2D2D"/>
          <w:sz w:val="22"/>
          <w:szCs w:val="22"/>
        </w:rPr>
        <w:t xml:space="preserve"> be prepared to undertake tasks which you may not be familiar with. A positive and committed approach to continued professional and personal development</w:t>
      </w:r>
      <w:r w:rsidRPr="006D52E1" w:rsidR="00413E1E">
        <w:rPr>
          <w:rFonts w:ascii="Open Sans" w:hAnsi="Open Sans" w:cs="Open Sans"/>
          <w:color w:val="2D2D2D"/>
          <w:sz w:val="22"/>
          <w:szCs w:val="22"/>
        </w:rPr>
        <w:t xml:space="preserve"> is essential, as is </w:t>
      </w:r>
      <w:r w:rsidRPr="006D52E1">
        <w:rPr>
          <w:rFonts w:ascii="Open Sans" w:hAnsi="Open Sans" w:cs="Open Sans"/>
          <w:color w:val="2D2D2D"/>
          <w:sz w:val="22"/>
          <w:szCs w:val="22"/>
        </w:rPr>
        <w:t>reflective practice</w:t>
      </w:r>
    </w:p>
    <w:p w:rsidRPr="006D52E1" w:rsidR="00413E1E" w:rsidP="00DC4223" w:rsidRDefault="00413E1E" w14:paraId="3A15D46E" w14:textId="4282AC34">
      <w:pPr>
        <w:pStyle w:val="NormalWeb"/>
        <w:numPr>
          <w:ilvl w:val="0"/>
          <w:numId w:val="39"/>
        </w:numPr>
        <w:shd w:val="clear" w:color="auto" w:fill="FFFFFF"/>
        <w:spacing w:before="0" w:beforeAutospacing="0" w:after="150" w:afterAutospacing="0"/>
        <w:jc w:val="both"/>
        <w:rPr>
          <w:rFonts w:ascii="Open Sans" w:hAnsi="Open Sans" w:cs="Open Sans"/>
          <w:color w:val="2D2D2D"/>
          <w:sz w:val="22"/>
          <w:szCs w:val="22"/>
        </w:rPr>
      </w:pPr>
      <w:r w:rsidRPr="006D52E1">
        <w:rPr>
          <w:rFonts w:ascii="Open Sans" w:hAnsi="Open Sans" w:cs="Open Sans"/>
          <w:color w:val="2D2D2D"/>
          <w:sz w:val="22"/>
          <w:szCs w:val="22"/>
        </w:rPr>
        <w:t>Fully participate in the supervision and appraisal process</w:t>
      </w:r>
    </w:p>
    <w:p w:rsidRPr="006D52E1" w:rsidR="00413E1E" w:rsidP="00DC4223" w:rsidRDefault="00413E1E" w14:paraId="0E9A3991" w14:textId="2A151AF6">
      <w:pPr>
        <w:pStyle w:val="NormalWeb"/>
        <w:numPr>
          <w:ilvl w:val="0"/>
          <w:numId w:val="39"/>
        </w:numPr>
        <w:shd w:val="clear" w:color="auto" w:fill="FFFFFF"/>
        <w:spacing w:before="0" w:beforeAutospacing="0" w:after="150" w:afterAutospacing="0"/>
        <w:jc w:val="both"/>
        <w:rPr>
          <w:rFonts w:ascii="Open Sans" w:hAnsi="Open Sans" w:cs="Open Sans"/>
          <w:color w:val="2D2D2D"/>
          <w:sz w:val="22"/>
          <w:szCs w:val="22"/>
        </w:rPr>
      </w:pPr>
      <w:r w:rsidRPr="006D52E1">
        <w:rPr>
          <w:rFonts w:ascii="Open Sans" w:hAnsi="Open Sans" w:cs="Open Sans"/>
          <w:color w:val="2D2D2D"/>
          <w:sz w:val="22"/>
          <w:szCs w:val="22"/>
        </w:rPr>
        <w:t>Attend mandatory training as required</w:t>
      </w:r>
    </w:p>
    <w:p w:rsidRPr="006D52E1" w:rsidR="00413E1E" w:rsidP="00DC4223" w:rsidRDefault="00413E1E" w14:paraId="18349F21" w14:textId="4CB05102">
      <w:pPr>
        <w:pStyle w:val="NormalWeb"/>
        <w:numPr>
          <w:ilvl w:val="0"/>
          <w:numId w:val="39"/>
        </w:numPr>
        <w:shd w:val="clear" w:color="auto" w:fill="FFFFFF"/>
        <w:spacing w:before="0" w:beforeAutospacing="0" w:after="150" w:afterAutospacing="0"/>
        <w:jc w:val="both"/>
        <w:rPr>
          <w:rFonts w:ascii="Open Sans" w:hAnsi="Open Sans" w:cs="Open Sans"/>
          <w:color w:val="2D2D2D"/>
          <w:sz w:val="22"/>
          <w:szCs w:val="22"/>
        </w:rPr>
      </w:pPr>
      <w:r w:rsidRPr="006D52E1">
        <w:rPr>
          <w:rFonts w:ascii="Open Sans" w:hAnsi="Open Sans" w:cs="Open Sans"/>
          <w:color w:val="2D2D2D"/>
          <w:sz w:val="22"/>
          <w:szCs w:val="22"/>
        </w:rPr>
        <w:t xml:space="preserve">Be proactive in identifying personal training needs and raise with </w:t>
      </w:r>
      <w:r w:rsidR="00C767D7">
        <w:rPr>
          <w:rFonts w:ascii="Open Sans" w:hAnsi="Open Sans" w:cs="Open Sans"/>
          <w:color w:val="2D2D2D"/>
          <w:sz w:val="22"/>
          <w:szCs w:val="22"/>
        </w:rPr>
        <w:t>CEO</w:t>
      </w:r>
    </w:p>
    <w:p w:rsidRPr="006D52E1" w:rsidR="005D18E3" w:rsidP="00DC4223" w:rsidRDefault="00F33C60" w14:paraId="301FD367" w14:textId="26A80E2D">
      <w:pPr>
        <w:pStyle w:val="NormalWeb"/>
        <w:numPr>
          <w:ilvl w:val="0"/>
          <w:numId w:val="39"/>
        </w:numPr>
        <w:shd w:val="clear" w:color="auto" w:fill="FFFFFF"/>
        <w:spacing w:before="0" w:beforeAutospacing="0" w:after="150" w:afterAutospacing="0"/>
        <w:jc w:val="both"/>
        <w:rPr>
          <w:rFonts w:ascii="Open Sans" w:hAnsi="Open Sans" w:cs="Open Sans"/>
          <w:color w:val="2D2D2D"/>
          <w:sz w:val="22"/>
          <w:szCs w:val="22"/>
        </w:rPr>
      </w:pPr>
      <w:r w:rsidRPr="006D52E1">
        <w:rPr>
          <w:rFonts w:ascii="Open Sans" w:hAnsi="Open Sans" w:cs="Open Sans"/>
          <w:color w:val="2D2D2D"/>
          <w:sz w:val="22"/>
          <w:szCs w:val="22"/>
        </w:rPr>
        <w:t>C</w:t>
      </w:r>
      <w:r w:rsidRPr="006D52E1" w:rsidR="005D18E3">
        <w:rPr>
          <w:rFonts w:ascii="Open Sans" w:hAnsi="Open Sans" w:cs="Open Sans"/>
          <w:color w:val="2D2D2D"/>
          <w:sz w:val="22"/>
          <w:szCs w:val="22"/>
        </w:rPr>
        <w:t xml:space="preserve">arry out any other duties that may </w:t>
      </w:r>
      <w:r w:rsidRPr="006D52E1" w:rsidR="00413E1E">
        <w:rPr>
          <w:rFonts w:ascii="Open Sans" w:hAnsi="Open Sans" w:cs="Open Sans"/>
          <w:color w:val="2D2D2D"/>
          <w:sz w:val="22"/>
          <w:szCs w:val="22"/>
        </w:rPr>
        <w:t>be specified from time to time by the Board of Trustees or management team</w:t>
      </w:r>
      <w:r w:rsidRPr="006D52E1" w:rsidR="005D18E3">
        <w:rPr>
          <w:rFonts w:ascii="Open Sans" w:hAnsi="Open Sans" w:cs="Open Sans"/>
          <w:color w:val="2D2D2D"/>
          <w:sz w:val="22"/>
          <w:szCs w:val="22"/>
        </w:rPr>
        <w:t>.</w:t>
      </w:r>
    </w:p>
    <w:p w:rsidRPr="006D52E1" w:rsidR="00483C0F" w:rsidP="00DC4223" w:rsidRDefault="00483C0F" w14:paraId="54BBA337" w14:textId="77777777">
      <w:pPr>
        <w:pStyle w:val="NormalWeb"/>
        <w:shd w:val="clear" w:color="auto" w:fill="FFFFFF"/>
        <w:spacing w:before="0" w:beforeAutospacing="0" w:after="150" w:afterAutospacing="0"/>
        <w:jc w:val="both"/>
        <w:rPr>
          <w:rFonts w:ascii="Open Sans" w:hAnsi="Open Sans" w:cs="Open Sans"/>
          <w:color w:val="2D2D2D"/>
          <w:sz w:val="22"/>
          <w:szCs w:val="22"/>
        </w:rPr>
      </w:pPr>
    </w:p>
    <w:p w:rsidR="006476C9" w:rsidP="00DC4223" w:rsidRDefault="006476C9" w14:paraId="248FA550" w14:textId="0460240A">
      <w:pPr>
        <w:pStyle w:val="NormalWeb"/>
        <w:shd w:val="clear" w:color="auto" w:fill="FFFFFF"/>
        <w:spacing w:before="0" w:beforeAutospacing="0" w:after="150" w:afterAutospacing="0"/>
        <w:jc w:val="both"/>
        <w:rPr>
          <w:rFonts w:ascii="Open Sans" w:hAnsi="Open Sans" w:cs="Open Sans"/>
          <w:b/>
          <w:bCs/>
          <w:color w:val="2D2D2D"/>
          <w:sz w:val="22"/>
          <w:szCs w:val="22"/>
        </w:rPr>
      </w:pPr>
    </w:p>
    <w:p w:rsidR="00C767D7" w:rsidP="00DC4223" w:rsidRDefault="00C767D7" w14:paraId="31E70913" w14:textId="77777777">
      <w:pPr>
        <w:pStyle w:val="NormalWeb"/>
        <w:shd w:val="clear" w:color="auto" w:fill="FFFFFF"/>
        <w:spacing w:before="0" w:beforeAutospacing="0" w:after="150" w:afterAutospacing="0"/>
        <w:jc w:val="both"/>
        <w:rPr>
          <w:rFonts w:ascii="Open Sans" w:hAnsi="Open Sans" w:cs="Open Sans"/>
          <w:b/>
          <w:bCs/>
          <w:color w:val="2D2D2D"/>
          <w:sz w:val="22"/>
          <w:szCs w:val="22"/>
        </w:rPr>
      </w:pPr>
    </w:p>
    <w:p w:rsidR="00C767D7" w:rsidP="00DC4223" w:rsidRDefault="00C767D7" w14:paraId="3B87C35E" w14:textId="77777777">
      <w:pPr>
        <w:pStyle w:val="NormalWeb"/>
        <w:shd w:val="clear" w:color="auto" w:fill="FFFFFF"/>
        <w:spacing w:before="0" w:beforeAutospacing="0" w:after="150" w:afterAutospacing="0"/>
        <w:jc w:val="both"/>
        <w:rPr>
          <w:rFonts w:ascii="Open Sans" w:hAnsi="Open Sans" w:cs="Open Sans"/>
          <w:b/>
          <w:bCs/>
          <w:color w:val="2D2D2D"/>
          <w:sz w:val="22"/>
          <w:szCs w:val="22"/>
        </w:rPr>
      </w:pPr>
    </w:p>
    <w:p w:rsidRPr="006D52E1" w:rsidR="00C767D7" w:rsidP="00DC4223" w:rsidRDefault="00C767D7" w14:paraId="695525F5" w14:textId="77777777">
      <w:pPr>
        <w:pStyle w:val="NormalWeb"/>
        <w:shd w:val="clear" w:color="auto" w:fill="FFFFFF"/>
        <w:spacing w:before="0" w:beforeAutospacing="0" w:after="150" w:afterAutospacing="0"/>
        <w:jc w:val="both"/>
        <w:rPr>
          <w:rFonts w:ascii="Open Sans" w:hAnsi="Open Sans" w:cs="Open Sans"/>
          <w:b/>
          <w:bCs/>
          <w:color w:val="2D2D2D"/>
          <w:sz w:val="22"/>
          <w:szCs w:val="22"/>
        </w:rPr>
      </w:pPr>
    </w:p>
    <w:p w:rsidR="006E7556" w:rsidP="00DC4223" w:rsidRDefault="006E7556" w14:paraId="50527D36" w14:textId="3B5437CC">
      <w:pPr>
        <w:pStyle w:val="NormalWeb"/>
        <w:shd w:val="clear" w:color="auto" w:fill="FFFFFF"/>
        <w:spacing w:before="0" w:beforeAutospacing="0" w:after="150" w:afterAutospacing="0"/>
        <w:jc w:val="both"/>
        <w:rPr>
          <w:rFonts w:ascii="Open Sans" w:hAnsi="Open Sans" w:cs="Open Sans"/>
          <w:b/>
          <w:bCs/>
          <w:color w:val="2D2D2D"/>
          <w:sz w:val="22"/>
          <w:szCs w:val="22"/>
        </w:rPr>
      </w:pPr>
    </w:p>
    <w:p w:rsidR="004A619C" w:rsidP="00DC4223" w:rsidRDefault="004A619C" w14:paraId="28ED509F" w14:textId="333AB07D">
      <w:pPr>
        <w:pStyle w:val="NormalWeb"/>
        <w:shd w:val="clear" w:color="auto" w:fill="FFFFFF"/>
        <w:spacing w:before="0" w:beforeAutospacing="0" w:after="150" w:afterAutospacing="0"/>
        <w:jc w:val="both"/>
        <w:rPr>
          <w:rFonts w:ascii="Open Sans" w:hAnsi="Open Sans" w:cs="Open Sans"/>
          <w:b/>
          <w:bCs/>
          <w:color w:val="2D2D2D"/>
          <w:sz w:val="22"/>
          <w:szCs w:val="22"/>
        </w:rPr>
      </w:pPr>
    </w:p>
    <w:p w:rsidRPr="006D52E1" w:rsidR="004A619C" w:rsidP="49054DA7" w:rsidRDefault="004A619C" w14:paraId="6D91853F" w14:textId="77777777" w14:noSpellErr="1">
      <w:pPr>
        <w:pStyle w:val="NormalWeb"/>
        <w:shd w:val="clear" w:color="auto" w:fill="FFFFFF" w:themeFill="background1"/>
        <w:spacing w:before="0" w:beforeAutospacing="off" w:after="150" w:afterAutospacing="off"/>
        <w:jc w:val="both"/>
        <w:rPr>
          <w:rFonts w:ascii="Open Sans" w:hAnsi="Open Sans" w:cs="Open Sans"/>
          <w:b w:val="1"/>
          <w:bCs w:val="1"/>
          <w:color w:val="2D2D2D"/>
          <w:sz w:val="22"/>
          <w:szCs w:val="22"/>
        </w:rPr>
      </w:pPr>
    </w:p>
    <w:p w:rsidR="49054DA7" w:rsidP="49054DA7" w:rsidRDefault="49054DA7" w14:paraId="3B13E834" w14:textId="279678BF">
      <w:pPr>
        <w:pStyle w:val="NormalWeb"/>
        <w:shd w:val="clear" w:color="auto" w:fill="FFFFFF" w:themeFill="background1"/>
        <w:spacing w:before="0" w:beforeAutospacing="off" w:after="150" w:afterAutospacing="off"/>
        <w:jc w:val="both"/>
        <w:rPr>
          <w:rFonts w:ascii="Open Sans" w:hAnsi="Open Sans" w:cs="Open Sans"/>
          <w:b w:val="1"/>
          <w:bCs w:val="1"/>
          <w:color w:val="2D2D2D"/>
          <w:sz w:val="22"/>
          <w:szCs w:val="22"/>
        </w:rPr>
      </w:pPr>
    </w:p>
    <w:p w:rsidRPr="006D52E1" w:rsidR="008777C8" w:rsidP="00DC4223" w:rsidRDefault="00C92B93" w14:paraId="311F8585" w14:textId="4B695FDE">
      <w:pPr>
        <w:pStyle w:val="NormalWeb"/>
        <w:shd w:val="clear" w:color="auto" w:fill="FFFFFF"/>
        <w:spacing w:before="0" w:beforeAutospacing="0" w:after="150" w:afterAutospacing="0"/>
        <w:jc w:val="both"/>
        <w:rPr>
          <w:rFonts w:ascii="Open Sans" w:hAnsi="Open Sans" w:cs="Open Sans"/>
          <w:b/>
          <w:bCs/>
          <w:color w:val="2D2D2D"/>
          <w:sz w:val="22"/>
          <w:szCs w:val="22"/>
          <w:u w:val="single"/>
        </w:rPr>
      </w:pPr>
      <w:r w:rsidRPr="006D52E1">
        <w:rPr>
          <w:rFonts w:ascii="Open Sans" w:hAnsi="Open Sans" w:cs="Open Sans"/>
          <w:b/>
          <w:bCs/>
          <w:color w:val="2D2D2D"/>
          <w:sz w:val="22"/>
          <w:szCs w:val="22"/>
          <w:u w:val="single"/>
        </w:rPr>
        <w:t>PERSON SPECIFICATION</w:t>
      </w:r>
    </w:p>
    <w:tbl>
      <w:tblPr>
        <w:tblW w:w="1034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34"/>
        <w:gridCol w:w="5114"/>
      </w:tblGrid>
      <w:tr w:rsidRPr="006D52E1" w:rsidR="003D4F96" w:rsidTr="00DC4223" w14:paraId="566C42C4" w14:textId="77777777">
        <w:tc>
          <w:tcPr>
            <w:tcW w:w="5234" w:type="dxa"/>
            <w:shd w:val="clear" w:color="auto" w:fill="auto"/>
          </w:tcPr>
          <w:p w:rsidRPr="006D52E1" w:rsidR="008777C8" w:rsidP="00DC4223" w:rsidRDefault="008777C8" w14:paraId="0BFBEEE1" w14:textId="77777777">
            <w:pPr>
              <w:jc w:val="both"/>
              <w:rPr>
                <w:rFonts w:ascii="Open Sans" w:hAnsi="Open Sans" w:cs="Open Sans"/>
                <w:b/>
              </w:rPr>
            </w:pPr>
            <w:r w:rsidRPr="006D52E1">
              <w:rPr>
                <w:rFonts w:ascii="Open Sans" w:hAnsi="Open Sans" w:cs="Open Sans"/>
                <w:b/>
              </w:rPr>
              <w:t>ESSENTIAL</w:t>
            </w:r>
          </w:p>
        </w:tc>
        <w:tc>
          <w:tcPr>
            <w:tcW w:w="5114" w:type="dxa"/>
            <w:shd w:val="clear" w:color="auto" w:fill="auto"/>
          </w:tcPr>
          <w:p w:rsidRPr="006D52E1" w:rsidR="008777C8" w:rsidP="00DC4223" w:rsidRDefault="008777C8" w14:paraId="5B07D466" w14:textId="57B62195">
            <w:pPr>
              <w:jc w:val="both"/>
              <w:rPr>
                <w:rFonts w:ascii="Open Sans" w:hAnsi="Open Sans" w:cs="Open Sans"/>
                <w:b/>
              </w:rPr>
            </w:pPr>
            <w:r w:rsidRPr="006D52E1">
              <w:rPr>
                <w:rFonts w:ascii="Open Sans" w:hAnsi="Open Sans" w:cs="Open Sans"/>
                <w:b/>
              </w:rPr>
              <w:t>DESIRABLE</w:t>
            </w:r>
          </w:p>
        </w:tc>
      </w:tr>
      <w:tr w:rsidRPr="006D52E1" w:rsidR="003D4F96" w:rsidTr="00DC4223" w14:paraId="03175097" w14:textId="77777777">
        <w:trPr>
          <w:trHeight w:val="1312"/>
        </w:trPr>
        <w:tc>
          <w:tcPr>
            <w:tcW w:w="5234" w:type="dxa"/>
            <w:shd w:val="clear" w:color="auto" w:fill="auto"/>
          </w:tcPr>
          <w:p w:rsidRPr="006D52E1" w:rsidR="008777C8" w:rsidP="00DC4223" w:rsidRDefault="008777C8" w14:paraId="124A40C2" w14:textId="77777777">
            <w:pPr>
              <w:spacing w:after="0"/>
              <w:rPr>
                <w:rFonts w:ascii="Open Sans" w:hAnsi="Open Sans" w:cs="Open Sans"/>
                <w:b/>
              </w:rPr>
            </w:pPr>
            <w:r w:rsidRPr="006D52E1">
              <w:rPr>
                <w:rFonts w:ascii="Open Sans" w:hAnsi="Open Sans" w:cs="Open Sans"/>
                <w:b/>
              </w:rPr>
              <w:t>Education and Qualifications</w:t>
            </w:r>
          </w:p>
          <w:p w:rsidRPr="006D52E1" w:rsidR="008777C8" w:rsidP="00DC4223" w:rsidRDefault="008777C8" w14:paraId="1A507181" w14:textId="3B6B562F">
            <w:pPr>
              <w:spacing w:after="0"/>
              <w:rPr>
                <w:rFonts w:ascii="Open Sans" w:hAnsi="Open Sans" w:cs="Open Sans"/>
              </w:rPr>
            </w:pPr>
            <w:r w:rsidRPr="006D52E1">
              <w:rPr>
                <w:rFonts w:ascii="Open Sans" w:hAnsi="Open Sans" w:cs="Open Sans"/>
              </w:rPr>
              <w:t>Appropriate IT</w:t>
            </w:r>
            <w:r w:rsidRPr="006D52E1" w:rsidR="002D71C0">
              <w:rPr>
                <w:rFonts w:ascii="Open Sans" w:hAnsi="Open Sans" w:cs="Open Sans"/>
              </w:rPr>
              <w:t>,</w:t>
            </w:r>
            <w:r w:rsidRPr="006D52E1">
              <w:rPr>
                <w:rFonts w:ascii="Open Sans" w:hAnsi="Open Sans" w:cs="Open Sans"/>
                <w:b/>
              </w:rPr>
              <w:t xml:space="preserve"> </w:t>
            </w:r>
            <w:r w:rsidRPr="006D52E1">
              <w:rPr>
                <w:rFonts w:ascii="Open Sans" w:hAnsi="Open Sans" w:cs="Open Sans"/>
                <w:bCs/>
              </w:rPr>
              <w:t>literacy</w:t>
            </w:r>
            <w:r w:rsidRPr="006D52E1">
              <w:rPr>
                <w:rFonts w:ascii="Open Sans" w:hAnsi="Open Sans" w:cs="Open Sans"/>
                <w:b/>
              </w:rPr>
              <w:t xml:space="preserve"> </w:t>
            </w:r>
            <w:r w:rsidRPr="006D52E1">
              <w:rPr>
                <w:rFonts w:ascii="Open Sans" w:hAnsi="Open Sans" w:cs="Open Sans"/>
              </w:rPr>
              <w:t>and numeracy skills</w:t>
            </w:r>
            <w:r w:rsidRPr="006D52E1" w:rsidR="00BB7714">
              <w:rPr>
                <w:rFonts w:ascii="Open Sans" w:hAnsi="Open Sans" w:cs="Open Sans"/>
              </w:rPr>
              <w:t>,</w:t>
            </w:r>
            <w:r w:rsidRPr="006D52E1">
              <w:rPr>
                <w:rFonts w:ascii="Open Sans" w:hAnsi="Open Sans" w:cs="Open Sans"/>
              </w:rPr>
              <w:t xml:space="preserve"> sufficient to fulfil the requirements of th</w:t>
            </w:r>
            <w:r w:rsidRPr="006D52E1" w:rsidR="00DC4223">
              <w:rPr>
                <w:rFonts w:ascii="Open Sans" w:hAnsi="Open Sans" w:cs="Open Sans"/>
              </w:rPr>
              <w:t xml:space="preserve">e </w:t>
            </w:r>
            <w:r w:rsidRPr="006D52E1">
              <w:rPr>
                <w:rFonts w:ascii="Open Sans" w:hAnsi="Open Sans" w:cs="Open Sans"/>
              </w:rPr>
              <w:t>job description</w:t>
            </w:r>
            <w:r w:rsidRPr="006D52E1" w:rsidR="00DC4223">
              <w:rPr>
                <w:rFonts w:ascii="Open Sans" w:hAnsi="Open Sans" w:cs="Open Sans"/>
              </w:rPr>
              <w:t>.</w:t>
            </w:r>
          </w:p>
        </w:tc>
        <w:tc>
          <w:tcPr>
            <w:tcW w:w="5114" w:type="dxa"/>
            <w:shd w:val="clear" w:color="auto" w:fill="auto"/>
          </w:tcPr>
          <w:p w:rsidRPr="006D52E1" w:rsidR="008777C8" w:rsidP="00DC4223" w:rsidRDefault="008777C8" w14:paraId="1B1F27EC" w14:textId="77777777">
            <w:pPr>
              <w:spacing w:after="0"/>
              <w:rPr>
                <w:rFonts w:ascii="Open Sans" w:hAnsi="Open Sans" w:cs="Open Sans"/>
              </w:rPr>
            </w:pPr>
          </w:p>
          <w:p w:rsidRPr="006D52E1" w:rsidR="008777C8" w:rsidP="00DC4223" w:rsidRDefault="008777C8" w14:paraId="154B5C35" w14:textId="1FD61461">
            <w:pPr>
              <w:spacing w:after="0"/>
              <w:rPr>
                <w:rFonts w:ascii="Open Sans" w:hAnsi="Open Sans" w:cs="Open Sans"/>
              </w:rPr>
            </w:pPr>
            <w:r w:rsidRPr="006D52E1">
              <w:rPr>
                <w:rFonts w:ascii="Open Sans" w:hAnsi="Open Sans" w:cs="Open Sans"/>
              </w:rPr>
              <w:t>NVQ or equivalent in Health or Social Care</w:t>
            </w:r>
            <w:r w:rsidRPr="006D52E1" w:rsidR="00DC4223">
              <w:rPr>
                <w:rFonts w:ascii="Open Sans" w:hAnsi="Open Sans" w:cs="Open Sans"/>
              </w:rPr>
              <w:t>.</w:t>
            </w:r>
          </w:p>
          <w:p w:rsidRPr="006D52E1" w:rsidR="008777C8" w:rsidP="00DC4223" w:rsidRDefault="008777C8" w14:paraId="071D1E12" w14:textId="77777777">
            <w:pPr>
              <w:spacing w:after="0"/>
              <w:rPr>
                <w:rFonts w:ascii="Open Sans" w:hAnsi="Open Sans" w:cs="Open Sans"/>
                <w:b/>
              </w:rPr>
            </w:pPr>
          </w:p>
        </w:tc>
      </w:tr>
      <w:tr w:rsidRPr="006D52E1" w:rsidR="003D4F96" w:rsidTr="00DC4223" w14:paraId="58C91202" w14:textId="77777777">
        <w:trPr>
          <w:trHeight w:val="415"/>
        </w:trPr>
        <w:tc>
          <w:tcPr>
            <w:tcW w:w="5234" w:type="dxa"/>
            <w:shd w:val="clear" w:color="auto" w:fill="auto"/>
          </w:tcPr>
          <w:p w:rsidRPr="006D52E1" w:rsidR="008777C8" w:rsidP="00DC4223" w:rsidRDefault="008777C8" w14:paraId="307B5F3D" w14:textId="77777777">
            <w:pPr>
              <w:spacing w:after="0"/>
              <w:rPr>
                <w:rFonts w:ascii="Open Sans" w:hAnsi="Open Sans" w:cs="Open Sans"/>
                <w:b/>
              </w:rPr>
            </w:pPr>
            <w:r w:rsidRPr="006D52E1">
              <w:rPr>
                <w:rFonts w:ascii="Open Sans" w:hAnsi="Open Sans" w:cs="Open Sans"/>
                <w:b/>
              </w:rPr>
              <w:t>Experience</w:t>
            </w:r>
          </w:p>
          <w:p w:rsidRPr="006D52E1" w:rsidR="008777C8" w:rsidP="00DC4223" w:rsidRDefault="008777C8" w14:paraId="08016B5A" w14:textId="3A3C3E37">
            <w:pPr>
              <w:spacing w:after="0"/>
              <w:rPr>
                <w:rFonts w:ascii="Open Sans" w:hAnsi="Open Sans" w:cs="Open Sans"/>
              </w:rPr>
            </w:pPr>
            <w:r w:rsidRPr="006D52E1">
              <w:rPr>
                <w:rFonts w:ascii="Open Sans" w:hAnsi="Open Sans" w:cs="Open Sans"/>
              </w:rPr>
              <w:t>Proven experience of working on a 1:1 basis and in small groups</w:t>
            </w:r>
            <w:r w:rsidRPr="006D52E1" w:rsidR="00BB7714">
              <w:rPr>
                <w:rFonts w:ascii="Open Sans" w:hAnsi="Open Sans" w:cs="Open Sans"/>
              </w:rPr>
              <w:t xml:space="preserve"> with people who have physical, </w:t>
            </w:r>
            <w:r w:rsidRPr="006D52E1" w:rsidR="00425769">
              <w:rPr>
                <w:rFonts w:ascii="Open Sans" w:hAnsi="Open Sans" w:cs="Open Sans"/>
              </w:rPr>
              <w:t>emotional,</w:t>
            </w:r>
            <w:r w:rsidRPr="006D52E1" w:rsidR="00BB7714">
              <w:rPr>
                <w:rFonts w:ascii="Open Sans" w:hAnsi="Open Sans" w:cs="Open Sans"/>
              </w:rPr>
              <w:t xml:space="preserve"> or cognitive difficulties.</w:t>
            </w:r>
          </w:p>
          <w:p w:rsidRPr="006D52E1" w:rsidR="008777C8" w:rsidP="00DC4223" w:rsidRDefault="008777C8" w14:paraId="39800B0D" w14:textId="72D895C4">
            <w:pPr>
              <w:spacing w:after="0"/>
              <w:rPr>
                <w:rFonts w:ascii="Open Sans" w:hAnsi="Open Sans" w:cs="Open Sans"/>
              </w:rPr>
            </w:pPr>
            <w:r w:rsidRPr="006D52E1">
              <w:rPr>
                <w:rFonts w:ascii="Open Sans" w:hAnsi="Open Sans" w:cs="Open Sans"/>
              </w:rPr>
              <w:t xml:space="preserve">Working as </w:t>
            </w:r>
            <w:r w:rsidRPr="006D52E1" w:rsidR="003D4F96">
              <w:rPr>
                <w:rFonts w:ascii="Open Sans" w:hAnsi="Open Sans" w:cs="Open Sans"/>
              </w:rPr>
              <w:t>p</w:t>
            </w:r>
            <w:r w:rsidRPr="006D52E1">
              <w:rPr>
                <w:rFonts w:ascii="Open Sans" w:hAnsi="Open Sans" w:cs="Open Sans"/>
              </w:rPr>
              <w:t>art of a team</w:t>
            </w:r>
            <w:r w:rsidRPr="006D52E1" w:rsidR="00DC4223">
              <w:rPr>
                <w:rFonts w:ascii="Open Sans" w:hAnsi="Open Sans" w:cs="Open Sans"/>
              </w:rPr>
              <w:t>.</w:t>
            </w:r>
          </w:p>
          <w:p w:rsidRPr="006D52E1" w:rsidR="008777C8" w:rsidP="00DC4223" w:rsidRDefault="008777C8" w14:paraId="0034C3C6" w14:textId="79F679CF">
            <w:pPr>
              <w:spacing w:after="0"/>
              <w:rPr>
                <w:rFonts w:ascii="Open Sans" w:hAnsi="Open Sans" w:cs="Open Sans"/>
                <w:b/>
              </w:rPr>
            </w:pPr>
            <w:r w:rsidRPr="006D52E1">
              <w:rPr>
                <w:rFonts w:ascii="Open Sans" w:hAnsi="Open Sans" w:cs="Open Sans"/>
              </w:rPr>
              <w:t>Managing own time</w:t>
            </w:r>
            <w:r w:rsidRPr="006D52E1" w:rsidR="00BB7714">
              <w:rPr>
                <w:rFonts w:ascii="Open Sans" w:hAnsi="Open Sans" w:cs="Open Sans"/>
              </w:rPr>
              <w:t xml:space="preserve"> effectively and efficiently</w:t>
            </w:r>
            <w:r w:rsidRPr="006D52E1" w:rsidR="00DC4223">
              <w:rPr>
                <w:rFonts w:ascii="Open Sans" w:hAnsi="Open Sans" w:cs="Open Sans"/>
              </w:rPr>
              <w:t>.</w:t>
            </w:r>
          </w:p>
        </w:tc>
        <w:tc>
          <w:tcPr>
            <w:tcW w:w="5114" w:type="dxa"/>
            <w:shd w:val="clear" w:color="auto" w:fill="auto"/>
          </w:tcPr>
          <w:p w:rsidRPr="006D52E1" w:rsidR="008777C8" w:rsidP="00DC4223" w:rsidRDefault="008777C8" w14:paraId="03473270" w14:textId="77777777">
            <w:pPr>
              <w:spacing w:after="0"/>
              <w:rPr>
                <w:rFonts w:ascii="Open Sans" w:hAnsi="Open Sans" w:cs="Open Sans"/>
                <w:b/>
              </w:rPr>
            </w:pPr>
          </w:p>
          <w:p w:rsidRPr="006D52E1" w:rsidR="008777C8" w:rsidP="00DC4223" w:rsidRDefault="008777C8" w14:paraId="5D66AC4F" w14:textId="4EBFFD27">
            <w:pPr>
              <w:spacing w:after="0"/>
              <w:rPr>
                <w:rFonts w:ascii="Open Sans" w:hAnsi="Open Sans" w:cs="Open Sans"/>
              </w:rPr>
            </w:pPr>
            <w:r w:rsidRPr="006D52E1">
              <w:rPr>
                <w:rFonts w:ascii="Open Sans" w:hAnsi="Open Sans" w:cs="Open Sans"/>
              </w:rPr>
              <w:t xml:space="preserve">Experience of carrying out </w:t>
            </w:r>
            <w:r w:rsidRPr="006D52E1" w:rsidR="00BB7714">
              <w:rPr>
                <w:rFonts w:ascii="Open Sans" w:hAnsi="Open Sans" w:cs="Open Sans"/>
              </w:rPr>
              <w:t>assessments.</w:t>
            </w:r>
          </w:p>
          <w:p w:rsidRPr="006D52E1" w:rsidR="008777C8" w:rsidP="00DC4223" w:rsidRDefault="008777C8" w14:paraId="46ED2EB3" w14:textId="302FF8DF">
            <w:pPr>
              <w:pStyle w:val="NormalWeb"/>
              <w:shd w:val="clear" w:color="auto" w:fill="FFFFFF"/>
              <w:spacing w:before="0" w:beforeAutospacing="0" w:after="0" w:afterAutospacing="0"/>
              <w:rPr>
                <w:rFonts w:ascii="Open Sans" w:hAnsi="Open Sans" w:cs="Open Sans"/>
                <w:color w:val="2D2D2D"/>
                <w:sz w:val="22"/>
                <w:szCs w:val="22"/>
              </w:rPr>
            </w:pPr>
            <w:r w:rsidRPr="006D52E1">
              <w:rPr>
                <w:rFonts w:ascii="Open Sans" w:hAnsi="Open Sans" w:cs="Open Sans"/>
                <w:sz w:val="22"/>
                <w:szCs w:val="22"/>
              </w:rPr>
              <w:t xml:space="preserve">Some experience of working with people with </w:t>
            </w:r>
            <w:r w:rsidRPr="006D52E1" w:rsidR="00DC4223">
              <w:rPr>
                <w:rFonts w:ascii="Open Sans" w:hAnsi="Open Sans" w:cs="Open Sans"/>
                <w:sz w:val="22"/>
                <w:szCs w:val="22"/>
              </w:rPr>
              <w:t>brain injuries.</w:t>
            </w:r>
            <w:r w:rsidRPr="006D52E1" w:rsidR="003D4F96">
              <w:rPr>
                <w:rFonts w:ascii="Open Sans" w:hAnsi="Open Sans" w:cs="Open Sans"/>
                <w:sz w:val="22"/>
                <w:szCs w:val="22"/>
              </w:rPr>
              <w:t xml:space="preserve"> </w:t>
            </w:r>
          </w:p>
          <w:p w:rsidRPr="006D52E1" w:rsidR="008777C8" w:rsidP="00DC4223" w:rsidRDefault="008777C8" w14:paraId="1425650B" w14:textId="7FABF2E8">
            <w:pPr>
              <w:spacing w:after="0"/>
              <w:rPr>
                <w:rFonts w:ascii="Open Sans" w:hAnsi="Open Sans" w:cs="Open Sans"/>
              </w:rPr>
            </w:pPr>
            <w:r w:rsidRPr="006D52E1">
              <w:rPr>
                <w:rFonts w:ascii="Open Sans" w:hAnsi="Open Sans" w:cs="Open Sans"/>
              </w:rPr>
              <w:t>Experience of working in a health/social care setting or in the voluntary sector</w:t>
            </w:r>
            <w:r w:rsidRPr="006D52E1" w:rsidR="00DC4223">
              <w:rPr>
                <w:rFonts w:ascii="Open Sans" w:hAnsi="Open Sans" w:cs="Open Sans"/>
              </w:rPr>
              <w:t>.</w:t>
            </w:r>
          </w:p>
          <w:p w:rsidRPr="006D52E1" w:rsidR="008777C8" w:rsidP="00DC4223" w:rsidRDefault="008777C8" w14:paraId="79A20C91" w14:textId="0292A01A">
            <w:pPr>
              <w:spacing w:after="0"/>
              <w:rPr>
                <w:rFonts w:ascii="Open Sans" w:hAnsi="Open Sans" w:cs="Open Sans"/>
              </w:rPr>
            </w:pPr>
            <w:r w:rsidRPr="006D52E1">
              <w:rPr>
                <w:rFonts w:ascii="Open Sans" w:hAnsi="Open Sans" w:cs="Open Sans"/>
              </w:rPr>
              <w:t>Experience of working in a supervisory capacity</w:t>
            </w:r>
            <w:r w:rsidRPr="006D52E1" w:rsidR="00DC4223">
              <w:rPr>
                <w:rFonts w:ascii="Open Sans" w:hAnsi="Open Sans" w:cs="Open Sans"/>
              </w:rPr>
              <w:t>.</w:t>
            </w:r>
          </w:p>
        </w:tc>
      </w:tr>
      <w:tr w:rsidRPr="006D52E1" w:rsidR="003D4F96" w:rsidTr="006476C9" w14:paraId="2C7AF27D" w14:textId="77777777">
        <w:trPr>
          <w:trHeight w:val="4676"/>
        </w:trPr>
        <w:tc>
          <w:tcPr>
            <w:tcW w:w="5234" w:type="dxa"/>
            <w:shd w:val="clear" w:color="auto" w:fill="auto"/>
          </w:tcPr>
          <w:p w:rsidRPr="006D52E1" w:rsidR="008777C8" w:rsidP="00DC4223" w:rsidRDefault="008777C8" w14:paraId="34C4AFF8" w14:textId="77777777">
            <w:pPr>
              <w:spacing w:after="0"/>
              <w:rPr>
                <w:rFonts w:ascii="Open Sans" w:hAnsi="Open Sans" w:cs="Open Sans"/>
                <w:b/>
              </w:rPr>
            </w:pPr>
            <w:r w:rsidRPr="006D52E1">
              <w:rPr>
                <w:rFonts w:ascii="Open Sans" w:hAnsi="Open Sans" w:cs="Open Sans"/>
                <w:b/>
              </w:rPr>
              <w:t>Skills, Knowledge and Ability</w:t>
            </w:r>
          </w:p>
          <w:p w:rsidRPr="006D52E1" w:rsidR="008777C8" w:rsidP="00DC4223" w:rsidRDefault="003D4F96" w14:paraId="789F7D61" w14:textId="4E14B5A0">
            <w:pPr>
              <w:spacing w:after="0"/>
              <w:rPr>
                <w:rFonts w:ascii="Open Sans" w:hAnsi="Open Sans" w:cs="Open Sans"/>
              </w:rPr>
            </w:pPr>
            <w:r w:rsidRPr="006D52E1">
              <w:rPr>
                <w:rFonts w:ascii="Open Sans" w:hAnsi="Open Sans" w:cs="Open Sans"/>
              </w:rPr>
              <w:t>Excellent</w:t>
            </w:r>
            <w:r w:rsidRPr="006D52E1" w:rsidR="008777C8">
              <w:rPr>
                <w:rFonts w:ascii="Open Sans" w:hAnsi="Open Sans" w:cs="Open Sans"/>
              </w:rPr>
              <w:t xml:space="preserve"> </w:t>
            </w:r>
            <w:r w:rsidRPr="006D52E1">
              <w:rPr>
                <w:rFonts w:ascii="Open Sans" w:hAnsi="Open Sans" w:cs="Open Sans"/>
              </w:rPr>
              <w:t>c</w:t>
            </w:r>
            <w:r w:rsidRPr="006D52E1" w:rsidR="008777C8">
              <w:rPr>
                <w:rFonts w:ascii="Open Sans" w:hAnsi="Open Sans" w:cs="Open Sans"/>
              </w:rPr>
              <w:t xml:space="preserve">ommunication </w:t>
            </w:r>
            <w:r w:rsidRPr="006D52E1">
              <w:rPr>
                <w:rFonts w:ascii="Open Sans" w:hAnsi="Open Sans" w:cs="Open Sans"/>
              </w:rPr>
              <w:t>s</w:t>
            </w:r>
            <w:r w:rsidRPr="006D52E1" w:rsidR="008777C8">
              <w:rPr>
                <w:rFonts w:ascii="Open Sans" w:hAnsi="Open Sans" w:cs="Open Sans"/>
              </w:rPr>
              <w:t>kills in both verbal and written English</w:t>
            </w:r>
            <w:r w:rsidRPr="006D52E1" w:rsidR="00DC4223">
              <w:rPr>
                <w:rFonts w:ascii="Open Sans" w:hAnsi="Open Sans" w:cs="Open Sans"/>
              </w:rPr>
              <w:t>.</w:t>
            </w:r>
          </w:p>
          <w:p w:rsidRPr="006D52E1" w:rsidR="008777C8" w:rsidP="00DC4223" w:rsidRDefault="003D4F96" w14:paraId="1999EC99" w14:textId="0B888D1A">
            <w:pPr>
              <w:spacing w:after="0"/>
              <w:rPr>
                <w:rFonts w:ascii="Open Sans" w:hAnsi="Open Sans" w:cs="Open Sans"/>
              </w:rPr>
            </w:pPr>
            <w:r w:rsidRPr="006D52E1">
              <w:rPr>
                <w:rFonts w:ascii="Open Sans" w:hAnsi="Open Sans" w:cs="Open Sans"/>
              </w:rPr>
              <w:t xml:space="preserve">Good </w:t>
            </w:r>
            <w:r w:rsidRPr="006D52E1" w:rsidR="008777C8">
              <w:rPr>
                <w:rFonts w:ascii="Open Sans" w:hAnsi="Open Sans" w:cs="Open Sans"/>
              </w:rPr>
              <w:t>interpersonal skills</w:t>
            </w:r>
            <w:r w:rsidRPr="006D52E1" w:rsidR="00DC4223">
              <w:rPr>
                <w:rFonts w:ascii="Open Sans" w:hAnsi="Open Sans" w:cs="Open Sans"/>
              </w:rPr>
              <w:t>.</w:t>
            </w:r>
          </w:p>
          <w:p w:rsidRPr="006D52E1" w:rsidR="008777C8" w:rsidP="00DC4223" w:rsidRDefault="003D4F96" w14:paraId="411674E3" w14:textId="1099DDFD">
            <w:pPr>
              <w:spacing w:after="0"/>
              <w:rPr>
                <w:rFonts w:ascii="Open Sans" w:hAnsi="Open Sans" w:cs="Open Sans"/>
              </w:rPr>
            </w:pPr>
            <w:r w:rsidRPr="006D52E1">
              <w:rPr>
                <w:rFonts w:ascii="Open Sans" w:hAnsi="Open Sans" w:cs="Open Sans"/>
              </w:rPr>
              <w:t xml:space="preserve">Good </w:t>
            </w:r>
            <w:r w:rsidRPr="006D52E1" w:rsidR="008777C8">
              <w:rPr>
                <w:rFonts w:ascii="Open Sans" w:hAnsi="Open Sans" w:cs="Open Sans"/>
              </w:rPr>
              <w:t>organisational</w:t>
            </w:r>
            <w:r w:rsidRPr="006D52E1">
              <w:rPr>
                <w:rFonts w:ascii="Open Sans" w:hAnsi="Open Sans" w:cs="Open Sans"/>
              </w:rPr>
              <w:t xml:space="preserve"> and planning</w:t>
            </w:r>
            <w:r w:rsidRPr="006D52E1" w:rsidR="008777C8">
              <w:rPr>
                <w:rFonts w:ascii="Open Sans" w:hAnsi="Open Sans" w:cs="Open Sans"/>
              </w:rPr>
              <w:t xml:space="preserve"> skills</w:t>
            </w:r>
            <w:r w:rsidRPr="006D52E1">
              <w:rPr>
                <w:rFonts w:ascii="Open Sans" w:hAnsi="Open Sans" w:cs="Open Sans"/>
              </w:rPr>
              <w:t>, including time management</w:t>
            </w:r>
            <w:r w:rsidRPr="006D52E1" w:rsidR="00DC4223">
              <w:rPr>
                <w:rFonts w:ascii="Open Sans" w:hAnsi="Open Sans" w:cs="Open Sans"/>
              </w:rPr>
              <w:t>.</w:t>
            </w:r>
          </w:p>
          <w:p w:rsidRPr="006D52E1" w:rsidR="008777C8" w:rsidP="00DC4223" w:rsidRDefault="008777C8" w14:paraId="158EF100" w14:textId="79E5E795">
            <w:pPr>
              <w:spacing w:after="0"/>
              <w:rPr>
                <w:rFonts w:ascii="Open Sans" w:hAnsi="Open Sans" w:cs="Open Sans"/>
              </w:rPr>
            </w:pPr>
            <w:r w:rsidRPr="006D52E1">
              <w:rPr>
                <w:rFonts w:ascii="Open Sans" w:hAnsi="Open Sans" w:cs="Open Sans"/>
              </w:rPr>
              <w:t>Ability to self-motivate</w:t>
            </w:r>
            <w:r w:rsidRPr="006D52E1" w:rsidR="00C92B93">
              <w:rPr>
                <w:rFonts w:ascii="Open Sans" w:hAnsi="Open Sans" w:cs="Open Sans"/>
              </w:rPr>
              <w:t>, show initiative</w:t>
            </w:r>
            <w:r w:rsidRPr="006D52E1">
              <w:rPr>
                <w:rFonts w:ascii="Open Sans" w:hAnsi="Open Sans" w:cs="Open Sans"/>
              </w:rPr>
              <w:t xml:space="preserve"> and work to</w:t>
            </w:r>
            <w:r w:rsidRPr="006D52E1" w:rsidR="00BB7714">
              <w:rPr>
                <w:rFonts w:ascii="Open Sans" w:hAnsi="Open Sans" w:cs="Open Sans"/>
              </w:rPr>
              <w:t xml:space="preserve"> goals and</w:t>
            </w:r>
            <w:r w:rsidRPr="006D52E1">
              <w:rPr>
                <w:rFonts w:ascii="Open Sans" w:hAnsi="Open Sans" w:cs="Open Sans"/>
              </w:rPr>
              <w:t xml:space="preserve"> targets</w:t>
            </w:r>
            <w:r w:rsidRPr="006D52E1" w:rsidR="00DC4223">
              <w:rPr>
                <w:rFonts w:ascii="Open Sans" w:hAnsi="Open Sans" w:cs="Open Sans"/>
              </w:rPr>
              <w:t>.</w:t>
            </w:r>
          </w:p>
          <w:p w:rsidRPr="006D52E1" w:rsidR="008777C8" w:rsidP="00DC4223" w:rsidRDefault="008777C8" w14:paraId="27C039E2" w14:textId="03F23392">
            <w:pPr>
              <w:spacing w:after="0"/>
              <w:rPr>
                <w:rFonts w:ascii="Open Sans" w:hAnsi="Open Sans" w:cs="Open Sans"/>
              </w:rPr>
            </w:pPr>
            <w:r w:rsidRPr="006D52E1">
              <w:rPr>
                <w:rFonts w:ascii="Open Sans" w:hAnsi="Open Sans" w:cs="Open Sans"/>
              </w:rPr>
              <w:t>Ability to problem solve,</w:t>
            </w:r>
            <w:r w:rsidRPr="006D52E1" w:rsidR="003D4F96">
              <w:rPr>
                <w:rFonts w:ascii="Open Sans" w:hAnsi="Open Sans" w:cs="Open Sans"/>
              </w:rPr>
              <w:t xml:space="preserve"> </w:t>
            </w:r>
            <w:r w:rsidRPr="006D52E1">
              <w:rPr>
                <w:rFonts w:ascii="Open Sans" w:hAnsi="Open Sans" w:cs="Open Sans"/>
              </w:rPr>
              <w:t>prioritise and pay attention to detail</w:t>
            </w:r>
            <w:r w:rsidRPr="006D52E1" w:rsidR="00DC4223">
              <w:rPr>
                <w:rFonts w:ascii="Open Sans" w:hAnsi="Open Sans" w:cs="Open Sans"/>
              </w:rPr>
              <w:t>.</w:t>
            </w:r>
          </w:p>
          <w:p w:rsidRPr="006D52E1" w:rsidR="00DC4223" w:rsidP="00DC4223" w:rsidRDefault="008777C8" w14:paraId="09A03C25" w14:textId="1A89ADF8">
            <w:pPr>
              <w:spacing w:after="0"/>
              <w:rPr>
                <w:rFonts w:ascii="Open Sans" w:hAnsi="Open Sans" w:cs="Open Sans"/>
              </w:rPr>
            </w:pPr>
            <w:r w:rsidRPr="006D52E1">
              <w:rPr>
                <w:rFonts w:ascii="Open Sans" w:hAnsi="Open Sans" w:cs="Open Sans"/>
              </w:rPr>
              <w:t>Good knowledge of health</w:t>
            </w:r>
            <w:r w:rsidRPr="006D52E1" w:rsidR="003D4F96">
              <w:rPr>
                <w:rFonts w:ascii="Open Sans" w:hAnsi="Open Sans" w:cs="Open Sans"/>
              </w:rPr>
              <w:t xml:space="preserve">, </w:t>
            </w:r>
            <w:r w:rsidRPr="006D52E1">
              <w:rPr>
                <w:rFonts w:ascii="Open Sans" w:hAnsi="Open Sans" w:cs="Open Sans"/>
              </w:rPr>
              <w:t>safety</w:t>
            </w:r>
            <w:r w:rsidRPr="006D52E1" w:rsidR="003D4F96">
              <w:rPr>
                <w:rFonts w:ascii="Open Sans" w:hAnsi="Open Sans" w:cs="Open Sans"/>
              </w:rPr>
              <w:t xml:space="preserve"> and potential safeguarding</w:t>
            </w:r>
            <w:r w:rsidRPr="006D52E1">
              <w:rPr>
                <w:rFonts w:ascii="Open Sans" w:hAnsi="Open Sans" w:cs="Open Sans"/>
              </w:rPr>
              <w:t xml:space="preserve"> issues</w:t>
            </w:r>
            <w:r w:rsidRPr="006D52E1" w:rsidR="003D4F96">
              <w:rPr>
                <w:rFonts w:ascii="Open Sans" w:hAnsi="Open Sans" w:cs="Open Sans"/>
              </w:rPr>
              <w:t xml:space="preserve"> relating to people being </w:t>
            </w:r>
            <w:r w:rsidRPr="006D52E1" w:rsidR="006E7556">
              <w:rPr>
                <w:rFonts w:ascii="Open Sans" w:hAnsi="Open Sans" w:cs="Open Sans"/>
              </w:rPr>
              <w:t>supported</w:t>
            </w:r>
            <w:r w:rsidRPr="006D52E1" w:rsidR="00DC4223">
              <w:rPr>
                <w:rFonts w:ascii="Open Sans" w:hAnsi="Open Sans" w:cs="Open Sans"/>
              </w:rPr>
              <w:t>.</w:t>
            </w:r>
          </w:p>
        </w:tc>
        <w:tc>
          <w:tcPr>
            <w:tcW w:w="5114" w:type="dxa"/>
            <w:shd w:val="clear" w:color="auto" w:fill="auto"/>
          </w:tcPr>
          <w:p w:rsidRPr="006D52E1" w:rsidR="008777C8" w:rsidP="00DC4223" w:rsidRDefault="008777C8" w14:paraId="632FFFD3" w14:textId="77777777">
            <w:pPr>
              <w:spacing w:after="0"/>
              <w:rPr>
                <w:rFonts w:ascii="Open Sans" w:hAnsi="Open Sans" w:cs="Open Sans"/>
              </w:rPr>
            </w:pPr>
          </w:p>
          <w:p w:rsidRPr="006D52E1" w:rsidR="008777C8" w:rsidP="00DC4223" w:rsidRDefault="008777C8" w14:paraId="43763E2F" w14:textId="7DB12600">
            <w:pPr>
              <w:spacing w:after="0"/>
              <w:rPr>
                <w:rFonts w:ascii="Open Sans" w:hAnsi="Open Sans" w:cs="Open Sans"/>
              </w:rPr>
            </w:pPr>
            <w:r w:rsidRPr="006D52E1">
              <w:rPr>
                <w:rFonts w:ascii="Open Sans" w:hAnsi="Open Sans" w:cs="Open Sans"/>
              </w:rPr>
              <w:t>Some knowledge of brain injury and its effects</w:t>
            </w:r>
            <w:r w:rsidRPr="006D52E1" w:rsidR="00DC4223">
              <w:rPr>
                <w:rFonts w:ascii="Open Sans" w:hAnsi="Open Sans" w:cs="Open Sans"/>
              </w:rPr>
              <w:t>.</w:t>
            </w:r>
          </w:p>
          <w:p w:rsidRPr="006D52E1" w:rsidR="008777C8" w:rsidP="00DC4223" w:rsidRDefault="008777C8" w14:paraId="2A3C6692" w14:textId="5DBAB8E2">
            <w:pPr>
              <w:spacing w:after="0"/>
              <w:rPr>
                <w:rFonts w:ascii="Open Sans" w:hAnsi="Open Sans" w:cs="Open Sans"/>
              </w:rPr>
            </w:pPr>
            <w:r w:rsidRPr="006D52E1">
              <w:rPr>
                <w:rFonts w:ascii="Open Sans" w:hAnsi="Open Sans" w:cs="Open Sans"/>
              </w:rPr>
              <w:t xml:space="preserve">Some knowledge of </w:t>
            </w:r>
            <w:r w:rsidRPr="006D52E1" w:rsidR="00BB7714">
              <w:rPr>
                <w:rFonts w:ascii="Open Sans" w:hAnsi="Open Sans" w:cs="Open Sans"/>
              </w:rPr>
              <w:t>person-centred treatment approaches</w:t>
            </w:r>
          </w:p>
          <w:p w:rsidRPr="006D52E1" w:rsidR="008777C8" w:rsidP="00DC4223" w:rsidRDefault="008777C8" w14:paraId="6A37AC2E" w14:textId="3131845C">
            <w:pPr>
              <w:spacing w:after="0"/>
              <w:rPr>
                <w:rFonts w:ascii="Open Sans" w:hAnsi="Open Sans" w:cs="Open Sans"/>
              </w:rPr>
            </w:pPr>
            <w:r w:rsidRPr="006D52E1">
              <w:rPr>
                <w:rFonts w:ascii="Open Sans" w:hAnsi="Open Sans" w:cs="Open Sans"/>
              </w:rPr>
              <w:t>Some knowledge of support available to people and their families who have experienced a brain injury</w:t>
            </w:r>
            <w:r w:rsidRPr="006D52E1" w:rsidR="00DC4223">
              <w:rPr>
                <w:rFonts w:ascii="Open Sans" w:hAnsi="Open Sans" w:cs="Open Sans"/>
              </w:rPr>
              <w:t>.</w:t>
            </w:r>
          </w:p>
          <w:p w:rsidRPr="006D52E1" w:rsidR="008777C8" w:rsidP="00DC4223" w:rsidRDefault="008777C8" w14:paraId="74D542F0" w14:textId="53AF814E">
            <w:pPr>
              <w:spacing w:after="0"/>
              <w:rPr>
                <w:rFonts w:ascii="Open Sans" w:hAnsi="Open Sans" w:cs="Open Sans"/>
              </w:rPr>
            </w:pPr>
            <w:r w:rsidRPr="006D52E1">
              <w:rPr>
                <w:rFonts w:ascii="Open Sans" w:hAnsi="Open Sans" w:cs="Open Sans"/>
              </w:rPr>
              <w:t>Some knowledge of vulnerable adults and professional boundar</w:t>
            </w:r>
            <w:r w:rsidRPr="006D52E1" w:rsidR="00BB7714">
              <w:rPr>
                <w:rFonts w:ascii="Open Sans" w:hAnsi="Open Sans" w:cs="Open Sans"/>
              </w:rPr>
              <w:t>y</w:t>
            </w:r>
            <w:r w:rsidRPr="006D52E1">
              <w:rPr>
                <w:rFonts w:ascii="Open Sans" w:hAnsi="Open Sans" w:cs="Open Sans"/>
              </w:rPr>
              <w:t xml:space="preserve"> issues</w:t>
            </w:r>
            <w:r w:rsidRPr="006D52E1" w:rsidR="00DC4223">
              <w:rPr>
                <w:rFonts w:ascii="Open Sans" w:hAnsi="Open Sans" w:cs="Open Sans"/>
              </w:rPr>
              <w:t>.</w:t>
            </w:r>
          </w:p>
          <w:p w:rsidRPr="006D52E1" w:rsidR="003D4F96" w:rsidP="00DC4223" w:rsidRDefault="003D4F96" w14:paraId="6B8AE584" w14:textId="0F007CE8">
            <w:pPr>
              <w:pStyle w:val="NormalWeb"/>
              <w:shd w:val="clear" w:color="auto" w:fill="FFFFFF"/>
              <w:spacing w:before="0" w:beforeAutospacing="0" w:after="0" w:afterAutospacing="0"/>
              <w:rPr>
                <w:rFonts w:ascii="Open Sans" w:hAnsi="Open Sans" w:cs="Open Sans"/>
                <w:color w:val="2D2D2D"/>
                <w:sz w:val="22"/>
                <w:szCs w:val="22"/>
              </w:rPr>
            </w:pPr>
            <w:r w:rsidRPr="006D52E1">
              <w:rPr>
                <w:rFonts w:ascii="Open Sans" w:hAnsi="Open Sans" w:cs="Open Sans"/>
                <w:color w:val="2D2D2D"/>
                <w:sz w:val="22"/>
                <w:szCs w:val="22"/>
              </w:rPr>
              <w:t>Creative thinking</w:t>
            </w:r>
            <w:r w:rsidRPr="006D52E1" w:rsidR="00C92B93">
              <w:rPr>
                <w:rFonts w:ascii="Open Sans" w:hAnsi="Open Sans" w:cs="Open Sans"/>
                <w:color w:val="2D2D2D"/>
                <w:sz w:val="22"/>
                <w:szCs w:val="22"/>
              </w:rPr>
              <w:t xml:space="preserve"> and initiative</w:t>
            </w:r>
            <w:r w:rsidRPr="006D52E1">
              <w:rPr>
                <w:rFonts w:ascii="Open Sans" w:hAnsi="Open Sans" w:cs="Open Sans"/>
                <w:color w:val="2D2D2D"/>
                <w:sz w:val="22"/>
                <w:szCs w:val="22"/>
              </w:rPr>
              <w:t xml:space="preserve"> for developing activities</w:t>
            </w:r>
            <w:r w:rsidRPr="006D52E1" w:rsidR="00DC4223">
              <w:rPr>
                <w:rFonts w:ascii="Open Sans" w:hAnsi="Open Sans" w:cs="Open Sans"/>
                <w:color w:val="2D2D2D"/>
                <w:sz w:val="22"/>
                <w:szCs w:val="22"/>
              </w:rPr>
              <w:t>.</w:t>
            </w:r>
          </w:p>
          <w:p w:rsidRPr="006D52E1" w:rsidR="00DC4223" w:rsidP="00DC4223" w:rsidRDefault="003D4F96" w14:paraId="3475F669" w14:textId="4CE2BB52">
            <w:pPr>
              <w:pStyle w:val="NormalWeb"/>
              <w:shd w:val="clear" w:color="auto" w:fill="FFFFFF"/>
              <w:spacing w:before="0" w:beforeAutospacing="0" w:after="0" w:afterAutospacing="0"/>
              <w:rPr>
                <w:rFonts w:ascii="Open Sans" w:hAnsi="Open Sans" w:cs="Open Sans"/>
                <w:color w:val="2D2D2D"/>
                <w:sz w:val="22"/>
                <w:szCs w:val="22"/>
              </w:rPr>
            </w:pPr>
            <w:r w:rsidRPr="006D52E1">
              <w:rPr>
                <w:rFonts w:ascii="Open Sans" w:hAnsi="Open Sans" w:cs="Open Sans"/>
                <w:color w:val="2D2D2D"/>
                <w:sz w:val="22"/>
                <w:szCs w:val="22"/>
              </w:rPr>
              <w:t>Basic budgeting skills to supports users</w:t>
            </w:r>
            <w:r w:rsidRPr="006D52E1" w:rsidR="00DC4223">
              <w:rPr>
                <w:rFonts w:ascii="Open Sans" w:hAnsi="Open Sans" w:cs="Open Sans"/>
                <w:color w:val="2D2D2D"/>
                <w:sz w:val="22"/>
                <w:szCs w:val="22"/>
              </w:rPr>
              <w:t>.</w:t>
            </w:r>
          </w:p>
        </w:tc>
      </w:tr>
    </w:tbl>
    <w:tbl>
      <w:tblPr>
        <w:tblStyle w:val="TableGrid"/>
        <w:tblW w:w="10348" w:type="dxa"/>
        <w:tblInd w:w="-601" w:type="dxa"/>
        <w:tblLook w:val="04A0" w:firstRow="1" w:lastRow="0" w:firstColumn="1" w:lastColumn="0" w:noHBand="0" w:noVBand="1"/>
      </w:tblPr>
      <w:tblGrid>
        <w:gridCol w:w="10348"/>
      </w:tblGrid>
      <w:tr w:rsidRPr="006D52E1" w:rsidR="006476C9" w:rsidTr="006476C9" w14:paraId="4EE5B048" w14:textId="77777777">
        <w:tc>
          <w:tcPr>
            <w:tcW w:w="10348" w:type="dxa"/>
          </w:tcPr>
          <w:p w:rsidRPr="006D52E1" w:rsidR="006476C9" w:rsidP="006476C9" w:rsidRDefault="006476C9" w14:paraId="0AD9543C" w14:textId="77777777">
            <w:pPr>
              <w:spacing w:after="0"/>
              <w:rPr>
                <w:rFonts w:ascii="Open Sans" w:hAnsi="Open Sans" w:cs="Open Sans"/>
                <w:b/>
              </w:rPr>
            </w:pPr>
            <w:r w:rsidRPr="006D52E1">
              <w:rPr>
                <w:rFonts w:ascii="Open Sans" w:hAnsi="Open Sans" w:cs="Open Sans"/>
                <w:b/>
              </w:rPr>
              <w:t>Personal Attributes</w:t>
            </w:r>
          </w:p>
          <w:p w:rsidRPr="006D52E1" w:rsidR="006476C9" w:rsidP="006476C9" w:rsidRDefault="006476C9" w14:paraId="4E812D1B" w14:textId="77777777">
            <w:pPr>
              <w:spacing w:after="0"/>
              <w:rPr>
                <w:rFonts w:ascii="Open Sans" w:hAnsi="Open Sans" w:cs="Open Sans"/>
              </w:rPr>
            </w:pPr>
            <w:r w:rsidRPr="006D52E1">
              <w:rPr>
                <w:rFonts w:ascii="Open Sans" w:hAnsi="Open Sans" w:cs="Open Sans"/>
              </w:rPr>
              <w:t>Flexible, adaptable and reliable.</w:t>
            </w:r>
          </w:p>
          <w:p w:rsidRPr="006D52E1" w:rsidR="006476C9" w:rsidP="006476C9" w:rsidRDefault="006476C9" w14:paraId="4CAC5531" w14:textId="77777777">
            <w:pPr>
              <w:spacing w:after="0"/>
              <w:rPr>
                <w:rFonts w:ascii="Open Sans" w:hAnsi="Open Sans" w:cs="Open Sans"/>
              </w:rPr>
            </w:pPr>
            <w:proofErr w:type="gramStart"/>
            <w:r w:rsidRPr="006D52E1">
              <w:rPr>
                <w:rFonts w:ascii="Open Sans" w:hAnsi="Open Sans" w:cs="Open Sans"/>
              </w:rPr>
              <w:t>Personally</w:t>
            </w:r>
            <w:proofErr w:type="gramEnd"/>
            <w:r w:rsidRPr="006D52E1">
              <w:rPr>
                <w:rFonts w:ascii="Open Sans" w:hAnsi="Open Sans" w:cs="Open Sans"/>
              </w:rPr>
              <w:t xml:space="preserve"> and professionally responsible.</w:t>
            </w:r>
          </w:p>
          <w:p w:rsidRPr="006D52E1" w:rsidR="006476C9" w:rsidP="006476C9" w:rsidRDefault="006476C9" w14:paraId="0A4D150B" w14:textId="77777777">
            <w:pPr>
              <w:spacing w:after="0"/>
              <w:rPr>
                <w:rFonts w:ascii="Open Sans" w:hAnsi="Open Sans" w:cs="Open Sans"/>
              </w:rPr>
            </w:pPr>
            <w:r w:rsidRPr="006D52E1">
              <w:rPr>
                <w:rFonts w:ascii="Open Sans" w:hAnsi="Open Sans" w:cs="Open Sans"/>
              </w:rPr>
              <w:t>A positive and committed approach to personal development.</w:t>
            </w:r>
          </w:p>
          <w:p w:rsidRPr="006D52E1" w:rsidR="006476C9" w:rsidP="006476C9" w:rsidRDefault="006476C9" w14:paraId="4A2CEB1C" w14:textId="77777777">
            <w:pPr>
              <w:spacing w:after="0"/>
              <w:rPr>
                <w:rFonts w:ascii="Open Sans" w:hAnsi="Open Sans" w:cs="Open Sans"/>
              </w:rPr>
            </w:pPr>
            <w:r w:rsidRPr="006D52E1">
              <w:rPr>
                <w:rFonts w:ascii="Open Sans" w:hAnsi="Open Sans" w:cs="Open Sans"/>
              </w:rPr>
              <w:t xml:space="preserve">Willingness to travel in support of service users across BANES and Wiltshire. </w:t>
            </w:r>
          </w:p>
          <w:p w:rsidRPr="006D52E1" w:rsidR="006476C9" w:rsidP="006476C9" w:rsidRDefault="006476C9" w14:paraId="38448024" w14:textId="77777777">
            <w:pPr>
              <w:spacing w:after="0"/>
              <w:rPr>
                <w:rFonts w:ascii="Open Sans" w:hAnsi="Open Sans" w:cs="Open Sans"/>
              </w:rPr>
            </w:pPr>
            <w:r w:rsidRPr="006D52E1">
              <w:rPr>
                <w:rFonts w:ascii="Open Sans" w:hAnsi="Open Sans" w:cs="Open Sans"/>
              </w:rPr>
              <w:t>Willingness to work occasional evenings and weekends.</w:t>
            </w:r>
          </w:p>
          <w:p w:rsidRPr="006D52E1" w:rsidR="006476C9" w:rsidP="006476C9" w:rsidRDefault="006476C9" w14:paraId="36F4BF4B" w14:textId="77777777">
            <w:pPr>
              <w:spacing w:after="0"/>
              <w:rPr>
                <w:rFonts w:ascii="Open Sans" w:hAnsi="Open Sans" w:cs="Open Sans"/>
              </w:rPr>
            </w:pPr>
            <w:r w:rsidRPr="006D52E1">
              <w:rPr>
                <w:rFonts w:ascii="Open Sans" w:hAnsi="Open Sans" w:cs="Open Sans"/>
              </w:rPr>
              <w:t>A commitment to equal opportunities and anti- discriminatory issues.</w:t>
            </w:r>
          </w:p>
          <w:p w:rsidR="003F3E56" w:rsidP="003F3E56" w:rsidRDefault="006476C9" w14:paraId="267757BC" w14:textId="77777777">
            <w:pPr>
              <w:pStyle w:val="BodyText"/>
              <w:spacing w:after="0"/>
              <w:rPr>
                <w:rFonts w:ascii="Open Sans" w:hAnsi="Open Sans" w:cs="Open Sans"/>
                <w:sz w:val="22"/>
                <w:szCs w:val="22"/>
              </w:rPr>
            </w:pPr>
            <w:r w:rsidRPr="006D52E1">
              <w:rPr>
                <w:rFonts w:ascii="Open Sans" w:hAnsi="Open Sans" w:cs="Open Sans"/>
                <w:sz w:val="22"/>
                <w:szCs w:val="22"/>
              </w:rPr>
              <w:t>It is essential that you have the maturity, experience, and resilience to be able to support those who have complex needs and potential behaviour challenges.</w:t>
            </w:r>
          </w:p>
          <w:p w:rsidRPr="003F3E56" w:rsidR="003F3E56" w:rsidP="003F3E56" w:rsidRDefault="003F3E56" w14:paraId="64D15CE5" w14:textId="13F12DD1">
            <w:pPr>
              <w:pStyle w:val="BodyText"/>
              <w:spacing w:after="0"/>
              <w:rPr>
                <w:rFonts w:ascii="Open Sans" w:hAnsi="Open Sans" w:cs="Open Sans"/>
                <w:sz w:val="22"/>
                <w:szCs w:val="22"/>
              </w:rPr>
            </w:pPr>
          </w:p>
        </w:tc>
      </w:tr>
    </w:tbl>
    <w:p w:rsidR="49054DA7" w:rsidP="49054DA7" w:rsidRDefault="49054DA7" w14:noSpellErr="1" w14:paraId="632A80BE" w14:textId="004772B1">
      <w:pPr>
        <w:pStyle w:val="NormalWeb"/>
        <w:shd w:val="clear" w:color="auto" w:fill="FFFFFF" w:themeFill="background1"/>
        <w:spacing w:before="0" w:beforeAutospacing="off" w:after="150" w:afterAutospacing="off"/>
        <w:jc w:val="both"/>
        <w:rPr>
          <w:rFonts w:ascii="Open Sans" w:hAnsi="Open Sans" w:cs="Open Sans"/>
          <w:color w:val="2D2D2D"/>
          <w:sz w:val="22"/>
          <w:szCs w:val="22"/>
        </w:rPr>
      </w:pPr>
    </w:p>
    <w:p w:rsidRPr="006D52E1" w:rsidR="00267F22" w:rsidP="00DC4223" w:rsidRDefault="004628A2" w14:paraId="1DF4D990" w14:textId="4B6D9299">
      <w:pPr>
        <w:pStyle w:val="NormalWeb"/>
        <w:shd w:val="clear" w:color="auto" w:fill="FFFFFF"/>
        <w:spacing w:before="0" w:beforeAutospacing="0" w:after="150" w:afterAutospacing="0"/>
        <w:jc w:val="both"/>
        <w:rPr>
          <w:rFonts w:ascii="Open Sans" w:hAnsi="Open Sans" w:cs="Open Sans"/>
          <w:b/>
          <w:bCs/>
          <w:color w:val="2D2D2D"/>
          <w:sz w:val="22"/>
          <w:szCs w:val="22"/>
        </w:rPr>
      </w:pPr>
      <w:r w:rsidRPr="006D52E1">
        <w:rPr>
          <w:rFonts w:ascii="Open Sans" w:hAnsi="Open Sans" w:cs="Open Sans"/>
          <w:b/>
          <w:bCs/>
          <w:color w:val="2D2D2D"/>
          <w:sz w:val="22"/>
          <w:szCs w:val="22"/>
        </w:rPr>
        <w:t>How to apply</w:t>
      </w:r>
    </w:p>
    <w:p w:rsidRPr="006D52E1" w:rsidR="00C34478" w:rsidP="00DC4223" w:rsidRDefault="00C767D7" w14:paraId="59031531" w14:textId="7C14D804">
      <w:pPr>
        <w:pStyle w:val="BodyText"/>
        <w:jc w:val="both"/>
        <w:rPr>
          <w:rFonts w:ascii="Open Sans" w:hAnsi="Open Sans" w:cs="Open Sans"/>
          <w:sz w:val="22"/>
          <w:szCs w:val="22"/>
        </w:rPr>
      </w:pPr>
      <w:r>
        <w:rPr>
          <w:rFonts w:ascii="Open Sans" w:hAnsi="Open Sans" w:cs="Open Sans"/>
          <w:sz w:val="22"/>
          <w:szCs w:val="22"/>
        </w:rPr>
        <w:t>Please</w:t>
      </w:r>
      <w:r w:rsidRPr="006D52E1" w:rsidR="00C34478">
        <w:rPr>
          <w:rFonts w:ascii="Open Sans" w:hAnsi="Open Sans" w:cs="Open Sans"/>
          <w:sz w:val="22"/>
          <w:szCs w:val="22"/>
        </w:rPr>
        <w:t xml:space="preserve"> complete </w:t>
      </w:r>
      <w:r w:rsidRPr="006D52E1" w:rsidR="00267F22">
        <w:rPr>
          <w:rFonts w:ascii="Open Sans" w:hAnsi="Open Sans" w:cs="Open Sans"/>
          <w:sz w:val="22"/>
          <w:szCs w:val="22"/>
        </w:rPr>
        <w:t xml:space="preserve">and return </w:t>
      </w:r>
      <w:r w:rsidRPr="006D52E1" w:rsidR="00C34478">
        <w:rPr>
          <w:rFonts w:ascii="Open Sans" w:hAnsi="Open Sans" w:cs="Open Sans"/>
          <w:sz w:val="22"/>
          <w:szCs w:val="22"/>
        </w:rPr>
        <w:t xml:space="preserve">an </w:t>
      </w:r>
      <w:r w:rsidRPr="006D52E1" w:rsidR="00267F22">
        <w:rPr>
          <w:rFonts w:ascii="Open Sans" w:hAnsi="Open Sans" w:cs="Open Sans"/>
          <w:sz w:val="22"/>
          <w:szCs w:val="22"/>
        </w:rPr>
        <w:t>application form</w:t>
      </w:r>
      <w:r w:rsidRPr="006D52E1" w:rsidR="00C34478">
        <w:rPr>
          <w:rFonts w:ascii="Open Sans" w:hAnsi="Open Sans" w:cs="Open Sans"/>
          <w:sz w:val="22"/>
          <w:szCs w:val="22"/>
        </w:rPr>
        <w:t xml:space="preserve">. If you would like further information about the role before applying, please don’t hesitate to contact our </w:t>
      </w:r>
      <w:r>
        <w:rPr>
          <w:rFonts w:ascii="Open Sans" w:hAnsi="Open Sans" w:cs="Open Sans"/>
          <w:sz w:val="22"/>
          <w:szCs w:val="22"/>
        </w:rPr>
        <w:t>CEO Philippa Gordon</w:t>
      </w:r>
      <w:r w:rsidRPr="006D52E1" w:rsidR="00CA7E68">
        <w:rPr>
          <w:rFonts w:ascii="Open Sans" w:hAnsi="Open Sans" w:cs="Open Sans"/>
          <w:sz w:val="22"/>
          <w:szCs w:val="22"/>
        </w:rPr>
        <w:t xml:space="preserve"> on 07985 412 133. </w:t>
      </w:r>
    </w:p>
    <w:p w:rsidRPr="006D52E1" w:rsidR="00C34478" w:rsidP="00DC4223" w:rsidRDefault="00C34478" w14:paraId="6E808763" w14:textId="139C9067">
      <w:pPr>
        <w:pStyle w:val="BodyText"/>
        <w:jc w:val="both"/>
        <w:rPr>
          <w:rFonts w:ascii="Open Sans" w:hAnsi="Open Sans" w:cs="Open Sans"/>
          <w:sz w:val="22"/>
          <w:szCs w:val="22"/>
        </w:rPr>
      </w:pPr>
      <w:r w:rsidRPr="006D52E1">
        <w:rPr>
          <w:rFonts w:ascii="Open Sans" w:hAnsi="Open Sans" w:cs="Open Sans"/>
          <w:sz w:val="22"/>
          <w:szCs w:val="22"/>
        </w:rPr>
        <w:t xml:space="preserve">Headway </w:t>
      </w:r>
      <w:r w:rsidRPr="006D52E1" w:rsidR="002D71C0">
        <w:rPr>
          <w:rFonts w:ascii="Open Sans" w:hAnsi="Open Sans" w:cs="Open Sans"/>
          <w:sz w:val="22"/>
          <w:szCs w:val="22"/>
        </w:rPr>
        <w:t xml:space="preserve">Bath </w:t>
      </w:r>
      <w:r w:rsidR="00A06F06">
        <w:rPr>
          <w:rFonts w:ascii="Open Sans" w:hAnsi="Open Sans" w:cs="Open Sans"/>
          <w:sz w:val="22"/>
          <w:szCs w:val="22"/>
        </w:rPr>
        <w:t>&amp;</w:t>
      </w:r>
      <w:r w:rsidRPr="006D52E1" w:rsidR="002D71C0">
        <w:rPr>
          <w:rFonts w:ascii="Open Sans" w:hAnsi="Open Sans" w:cs="Open Sans"/>
          <w:sz w:val="22"/>
          <w:szCs w:val="22"/>
        </w:rPr>
        <w:t xml:space="preserve"> District</w:t>
      </w:r>
      <w:r w:rsidRPr="006D52E1">
        <w:rPr>
          <w:rFonts w:ascii="Open Sans" w:hAnsi="Open Sans" w:cs="Open Sans"/>
          <w:sz w:val="22"/>
          <w:szCs w:val="22"/>
        </w:rPr>
        <w:t xml:space="preserve"> is an Equal Opportunities employer and welcomes applicants from all sections of the community. All offers of employment are subject to satisfactory references and DBS check</w:t>
      </w:r>
      <w:r w:rsidR="00A06F06">
        <w:rPr>
          <w:rFonts w:ascii="Open Sans" w:hAnsi="Open Sans" w:cs="Open Sans"/>
          <w:sz w:val="22"/>
          <w:szCs w:val="22"/>
        </w:rPr>
        <w:t xml:space="preserve">s. </w:t>
      </w:r>
    </w:p>
    <w:sectPr w:rsidRPr="006D52E1" w:rsidR="00C34478" w:rsidSect="003A57D8">
      <w:footerReference w:type="default" r:id="rId8"/>
      <w:headerReference w:type="first" r:id="rId9"/>
      <w:footerReference w:type="first" r:id="rId10"/>
      <w:pgSz w:w="11907" w:h="16840" w:orient="portrait" w:code="9"/>
      <w:pgMar w:top="1134" w:right="1440" w:bottom="1276" w:left="1440" w:header="737"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24AFA" w:rsidP="006413A2" w:rsidRDefault="00424AFA" w14:paraId="46E78A07" w14:textId="77777777">
      <w:pPr>
        <w:spacing w:after="0" w:line="240" w:lineRule="auto"/>
      </w:pPr>
      <w:r>
        <w:separator/>
      </w:r>
    </w:p>
  </w:endnote>
  <w:endnote w:type="continuationSeparator" w:id="0">
    <w:p w:rsidR="00424AFA" w:rsidP="006413A2" w:rsidRDefault="00424AFA" w14:paraId="137D77D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61E50" w:rsidR="00C81550" w:rsidP="00961E50" w:rsidRDefault="00C81550" w14:paraId="7D6D6A45" w14:textId="6F288BF4">
    <w:pPr>
      <w:pStyle w:val="Footer"/>
      <w:ind w:left="-709"/>
      <w:jc w:val="center"/>
      <w:rPr>
        <w:rFonts w:ascii="Open Sans" w:hAnsi="Open Sans" w:cs="Open Sans"/>
        <w:color w:val="304362"/>
        <w:sz w:val="18"/>
        <w:szCs w:val="24"/>
      </w:rPr>
    </w:pPr>
    <w:r w:rsidRPr="00961E50">
      <w:rPr>
        <w:rFonts w:ascii="Open Sans" w:hAnsi="Open Sans" w:cs="Open Sans"/>
        <w:color w:val="304362"/>
        <w:sz w:val="18"/>
        <w:szCs w:val="24"/>
      </w:rPr>
      <w:t>PO Box 3434, Bath BA1 1ZT</w:t>
    </w:r>
    <w:r w:rsidRPr="00961E50" w:rsidR="006E7556">
      <w:rPr>
        <w:rFonts w:ascii="Open Sans" w:hAnsi="Open Sans" w:cs="Open Sans"/>
        <w:color w:val="304362"/>
        <w:sz w:val="18"/>
        <w:szCs w:val="24"/>
      </w:rPr>
      <w:t xml:space="preserve">   |   </w:t>
    </w:r>
    <w:r w:rsidRPr="00961E50">
      <w:rPr>
        <w:rFonts w:ascii="Open Sans" w:hAnsi="Open Sans" w:cs="Open Sans"/>
        <w:color w:val="304362"/>
        <w:sz w:val="18"/>
        <w:szCs w:val="24"/>
      </w:rPr>
      <w:t xml:space="preserve">Tel: </w:t>
    </w:r>
    <w:r w:rsidRPr="00961E50" w:rsidR="00FD68D9">
      <w:rPr>
        <w:rFonts w:ascii="Open Sans" w:hAnsi="Open Sans" w:cs="Open Sans"/>
        <w:color w:val="304362"/>
        <w:sz w:val="18"/>
        <w:szCs w:val="24"/>
      </w:rPr>
      <w:t>079</w:t>
    </w:r>
    <w:r w:rsidRPr="00961E50" w:rsidR="00576A13">
      <w:rPr>
        <w:rFonts w:ascii="Open Sans" w:hAnsi="Open Sans" w:cs="Open Sans"/>
        <w:color w:val="304362"/>
        <w:sz w:val="18"/>
        <w:szCs w:val="24"/>
      </w:rPr>
      <w:t>27 042 396</w:t>
    </w:r>
    <w:r w:rsidRPr="00961E50" w:rsidR="006E7556">
      <w:rPr>
        <w:rFonts w:ascii="Open Sans" w:hAnsi="Open Sans" w:cs="Open Sans"/>
        <w:color w:val="304362"/>
        <w:sz w:val="18"/>
        <w:szCs w:val="24"/>
        <w:shd w:val="clear" w:color="auto" w:fill="FFFFFF"/>
      </w:rPr>
      <w:t xml:space="preserve"> or 07985 412 133   |   Email: </w:t>
    </w:r>
    <w:hyperlink w:history="1" r:id="rId1">
      <w:r w:rsidRPr="00961E50" w:rsidR="006E7556">
        <w:rPr>
          <w:rStyle w:val="Hyperlink"/>
          <w:rFonts w:ascii="Open Sans" w:hAnsi="Open Sans" w:cs="Open Sans"/>
          <w:color w:val="304362"/>
          <w:sz w:val="18"/>
          <w:szCs w:val="24"/>
          <w:u w:val="none"/>
          <w:shd w:val="clear" w:color="auto" w:fill="FFFFFF"/>
        </w:rPr>
        <w:t>info@headwaybath.org.uk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816781" w:rsidR="00816781" w:rsidP="00816781" w:rsidRDefault="00816781" w14:paraId="4B40BB8E" w14:textId="5C8E241E">
    <w:pPr>
      <w:pStyle w:val="Footer"/>
      <w:tabs>
        <w:tab w:val="clear" w:pos="4513"/>
        <w:tab w:val="clear" w:pos="9026"/>
        <w:tab w:val="left" w:pos="6564"/>
      </w:tabs>
      <w:jc w:val="center"/>
      <w:rPr>
        <w:color w:val="304362"/>
        <w:sz w:val="18"/>
        <w:szCs w:val="24"/>
      </w:rPr>
    </w:pPr>
    <w:r w:rsidRPr="00816781">
      <w:rPr>
        <w:rFonts w:cstheme="minorHAnsi"/>
        <w:noProof/>
        <w:color w:val="304362"/>
        <w:sz w:val="18"/>
        <w:szCs w:val="24"/>
      </w:rPr>
      <w:drawing>
        <wp:anchor distT="0" distB="0" distL="114300" distR="114300" simplePos="0" relativeHeight="251661312" behindDoc="0" locked="0" layoutInCell="1" allowOverlap="1" wp14:anchorId="43DC55BD" wp14:editId="1B1A9A97">
          <wp:simplePos x="0" y="0"/>
          <wp:positionH relativeFrom="column">
            <wp:posOffset>5509260</wp:posOffset>
          </wp:positionH>
          <wp:positionV relativeFrom="paragraph">
            <wp:posOffset>-304165</wp:posOffset>
          </wp:positionV>
          <wp:extent cx="937260" cy="736930"/>
          <wp:effectExtent l="0" t="0" r="0" b="0"/>
          <wp:wrapNone/>
          <wp:docPr id="43" name="Picture 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7285" t="15894" r="5959" b="15894"/>
                  <a:stretch/>
                </pic:blipFill>
                <pic:spPr bwMode="auto">
                  <a:xfrm>
                    <a:off x="0" y="0"/>
                    <a:ext cx="937260" cy="7369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16781">
      <w:rPr>
        <w:color w:val="304362"/>
        <w:sz w:val="18"/>
        <w:szCs w:val="24"/>
      </w:rPr>
      <w:t>Affiliated to Headway – the brain injury association – a registered charity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24AFA" w:rsidP="006413A2" w:rsidRDefault="00424AFA" w14:paraId="1E9201D3" w14:textId="77777777">
      <w:pPr>
        <w:spacing w:after="0" w:line="240" w:lineRule="auto"/>
      </w:pPr>
      <w:r>
        <w:separator/>
      </w:r>
    </w:p>
  </w:footnote>
  <w:footnote w:type="continuationSeparator" w:id="0">
    <w:p w:rsidR="00424AFA" w:rsidP="006413A2" w:rsidRDefault="00424AFA" w14:paraId="1B15DB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32D8C" w:rsidRDefault="006D52E1" w14:paraId="68108F91" w14:textId="44BE4223">
    <w:pPr>
      <w:pStyle w:val="Header"/>
    </w:pPr>
    <w:r>
      <w:rPr>
        <w:rFonts w:cstheme="minorHAnsi"/>
        <w:noProof/>
        <w:color w:val="2D2D2D"/>
      </w:rPr>
      <w:drawing>
        <wp:anchor distT="0" distB="0" distL="114300" distR="114300" simplePos="0" relativeHeight="251656192" behindDoc="0" locked="0" layoutInCell="1" allowOverlap="1" wp14:anchorId="39FA140E" wp14:editId="0705C80C">
          <wp:simplePos x="0" y="0"/>
          <wp:positionH relativeFrom="column">
            <wp:posOffset>5151120</wp:posOffset>
          </wp:positionH>
          <wp:positionV relativeFrom="paragraph">
            <wp:posOffset>-323215</wp:posOffset>
          </wp:positionV>
          <wp:extent cx="1236345" cy="971550"/>
          <wp:effectExtent l="0" t="0" r="0" b="0"/>
          <wp:wrapThrough wrapText="bothSides">
            <wp:wrapPolygon edited="0">
              <wp:start x="0" y="0"/>
              <wp:lineTo x="0" y="21176"/>
              <wp:lineTo x="21300" y="21176"/>
              <wp:lineTo x="21300" y="0"/>
              <wp:lineTo x="0" y="0"/>
            </wp:wrapPolygon>
          </wp:wrapThrough>
          <wp:docPr id="41" name="Picture 4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7285" t="15894" r="5959" b="15894"/>
                  <a:stretch/>
                </pic:blipFill>
                <pic:spPr bwMode="auto">
                  <a:xfrm>
                    <a:off x="0" y="0"/>
                    <a:ext cx="1236345" cy="971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2D8C">
      <w:rPr>
        <w:rFonts w:cstheme="minorHAnsi"/>
        <w:b/>
        <w:bCs/>
        <w:noProof/>
        <w:color w:val="244061" w:themeColor="accent1" w:themeShade="80"/>
        <w:sz w:val="32"/>
        <w:szCs w:val="32"/>
      </w:rPr>
      <w:drawing>
        <wp:anchor distT="0" distB="0" distL="114300" distR="114300" simplePos="0" relativeHeight="251663360" behindDoc="0" locked="0" layoutInCell="1" allowOverlap="1" wp14:anchorId="5AA57029" wp14:editId="5234B041">
          <wp:simplePos x="0" y="0"/>
          <wp:positionH relativeFrom="column">
            <wp:posOffset>-769620</wp:posOffset>
          </wp:positionH>
          <wp:positionV relativeFrom="paragraph">
            <wp:posOffset>-330835</wp:posOffset>
          </wp:positionV>
          <wp:extent cx="2336800" cy="1264920"/>
          <wp:effectExtent l="0" t="0" r="0" b="0"/>
          <wp:wrapThrough wrapText="bothSides">
            <wp:wrapPolygon edited="0">
              <wp:start x="0" y="0"/>
              <wp:lineTo x="0" y="21145"/>
              <wp:lineTo x="21483" y="21145"/>
              <wp:lineTo x="21483" y="0"/>
              <wp:lineTo x="0" y="0"/>
            </wp:wrapPolygon>
          </wp:wrapThrough>
          <wp:docPr id="42" name="Picture 4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6800"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8106412"/>
    <w:lvl w:ilvl="0">
      <w:start w:val="1"/>
      <w:numFmt w:val="bullet"/>
      <w:lvlText w:val=""/>
      <w:lvlJc w:val="left"/>
      <w:pPr>
        <w:tabs>
          <w:tab w:val="num" w:pos="643"/>
        </w:tabs>
        <w:ind w:left="643" w:hanging="360"/>
      </w:pPr>
      <w:rPr>
        <w:rFonts w:hint="default" w:ascii="Symbol" w:hAnsi="Symbol"/>
      </w:rPr>
    </w:lvl>
  </w:abstractNum>
  <w:abstractNum w:abstractNumId="1" w15:restartNumberingAfterBreak="0">
    <w:nsid w:val="FFFFFF89"/>
    <w:multiLevelType w:val="singleLevel"/>
    <w:tmpl w:val="3E5CAB86"/>
    <w:lvl w:ilvl="0">
      <w:start w:val="1"/>
      <w:numFmt w:val="bullet"/>
      <w:pStyle w:val="ListBullet"/>
      <w:lvlText w:val=""/>
      <w:lvlJc w:val="left"/>
      <w:pPr>
        <w:tabs>
          <w:tab w:val="num" w:pos="360"/>
        </w:tabs>
        <w:ind w:left="360" w:hanging="360"/>
      </w:pPr>
      <w:rPr>
        <w:rFonts w:hint="default" w:ascii="Symbol" w:hAnsi="Symbol"/>
      </w:rPr>
    </w:lvl>
  </w:abstractNum>
  <w:abstractNum w:abstractNumId="2" w15:restartNumberingAfterBreak="0">
    <w:nsid w:val="040B4B92"/>
    <w:multiLevelType w:val="multilevel"/>
    <w:tmpl w:val="895876D4"/>
    <w:lvl w:ilvl="0">
      <w:start w:val="1"/>
      <w:numFmt w:val="decimal"/>
      <w:pStyle w:val="Parties-FrontPage"/>
      <w:lvlText w:val="(%1)"/>
      <w:lvlJc w:val="left"/>
      <w:pPr>
        <w:ind w:left="360" w:hanging="360"/>
      </w:pPr>
      <w:rPr>
        <w:rFonts w:hint="default" w:ascii="Arial" w:hAnsi="Arial"/>
        <w:b/>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223D5B"/>
    <w:multiLevelType w:val="multilevel"/>
    <w:tmpl w:val="D0F269BE"/>
    <w:lvl w:ilvl="0">
      <w:start w:val="1"/>
      <w:numFmt w:val="none"/>
      <w:pStyle w:val="ANDbetweenparties"/>
      <w:suff w:val="nothing"/>
      <w:lvlText w:val="AND"/>
      <w:lvlJc w:val="left"/>
      <w:pPr>
        <w:ind w:left="0" w:firstLine="0"/>
      </w:pPr>
      <w:rPr>
        <w:rFonts w:hint="default" w:ascii="Arial Bold" w:hAnsi="Arial Bold"/>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01E6F8E"/>
    <w:multiLevelType w:val="hybridMultilevel"/>
    <w:tmpl w:val="A7EA5A46"/>
    <w:lvl w:ilvl="0" w:tplc="846ED0D8">
      <w:start w:val="1"/>
      <w:numFmt w:val="decimal"/>
      <w:lvlText w:val="%1"/>
      <w:lvlJc w:val="left"/>
      <w:pPr>
        <w:ind w:left="720" w:hanging="360"/>
      </w:pPr>
      <w:rPr>
        <w:rFonts w:hint="default" w:eastAsia="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A04318"/>
    <w:multiLevelType w:val="multilevel"/>
    <w:tmpl w:val="790C553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9161EBF"/>
    <w:multiLevelType w:val="hybridMultilevel"/>
    <w:tmpl w:val="7D20A56A"/>
    <w:lvl w:ilvl="0" w:tplc="7F3A69F0">
      <w:numFmt w:val="bullet"/>
      <w:lvlText w:val="-"/>
      <w:lvlJc w:val="left"/>
      <w:pPr>
        <w:ind w:left="720" w:hanging="360"/>
      </w:pPr>
      <w:rPr>
        <w:rFonts w:hint="default" w:ascii="Helvetica" w:hAnsi="Helvetica" w:eastAsia="Times New Roman" w:cs="Helvetic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BCE7271"/>
    <w:multiLevelType w:val="multilevel"/>
    <w:tmpl w:val="4502ECBA"/>
    <w:lvl w:ilvl="0">
      <w:start w:val="1"/>
      <w:numFmt w:val="decimal"/>
      <w:pStyle w:val="Parties"/>
      <w:lvlText w:val="(%1)"/>
      <w:lvlJc w:val="left"/>
      <w:pPr>
        <w:tabs>
          <w:tab w:val="num" w:pos="720"/>
        </w:tabs>
        <w:ind w:left="720" w:hanging="720"/>
      </w:pPr>
      <w:rPr>
        <w:rFonts w:hint="default" w:ascii="Arial Bold" w:hAnsi="Arial Bold"/>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C31E67"/>
    <w:multiLevelType w:val="hybridMultilevel"/>
    <w:tmpl w:val="1812E39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02A217E"/>
    <w:multiLevelType w:val="multilevel"/>
    <w:tmpl w:val="19E26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334F77"/>
    <w:multiLevelType w:val="multilevel"/>
    <w:tmpl w:val="BD3C5A0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3216BA0"/>
    <w:multiLevelType w:val="hybridMultilevel"/>
    <w:tmpl w:val="734EDD6A"/>
    <w:lvl w:ilvl="0" w:tplc="52027BA0">
      <w:numFmt w:val="bullet"/>
      <w:lvlText w:val="·"/>
      <w:lvlJc w:val="left"/>
      <w:pPr>
        <w:ind w:left="720" w:hanging="360"/>
      </w:pPr>
      <w:rPr>
        <w:rFonts w:hint="default" w:ascii="Helvetica" w:hAnsi="Helvetica" w:eastAsia="Times New Roman" w:cs="Helvetic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4A91B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E40D62"/>
    <w:multiLevelType w:val="multilevel"/>
    <w:tmpl w:val="5B02C536"/>
    <w:lvl w:ilvl="0">
      <w:start w:val="4"/>
      <w:numFmt w:val="decimal"/>
      <w:lvlText w:val="%1"/>
      <w:lvlJc w:val="left"/>
      <w:pPr>
        <w:ind w:left="360" w:hanging="360"/>
      </w:pPr>
      <w:rPr>
        <w:rFonts w:hint="default" w:ascii="Georgia" w:hAnsi="Georgia" w:eastAsia="Times New Roman" w:cs="Arial"/>
        <w:color w:val="000000"/>
      </w:rPr>
    </w:lvl>
    <w:lvl w:ilvl="1">
      <w:start w:val="1"/>
      <w:numFmt w:val="decimal"/>
      <w:lvlText w:val="%1.%2"/>
      <w:lvlJc w:val="left"/>
      <w:pPr>
        <w:ind w:left="1800" w:hanging="360"/>
      </w:pPr>
      <w:rPr>
        <w:rFonts w:hint="default" w:ascii="Georgia" w:hAnsi="Georgia" w:eastAsia="Times New Roman" w:cs="Arial"/>
        <w:color w:val="000000"/>
      </w:rPr>
    </w:lvl>
    <w:lvl w:ilvl="2">
      <w:start w:val="1"/>
      <w:numFmt w:val="decimal"/>
      <w:lvlText w:val="%1.%2.%3"/>
      <w:lvlJc w:val="left"/>
      <w:pPr>
        <w:ind w:left="3600" w:hanging="720"/>
      </w:pPr>
      <w:rPr>
        <w:rFonts w:hint="default" w:ascii="Georgia" w:hAnsi="Georgia" w:eastAsia="Times New Roman" w:cs="Arial"/>
        <w:color w:val="000000"/>
      </w:rPr>
    </w:lvl>
    <w:lvl w:ilvl="3">
      <w:start w:val="1"/>
      <w:numFmt w:val="decimal"/>
      <w:lvlText w:val="%1.%2.%3.%4"/>
      <w:lvlJc w:val="left"/>
      <w:pPr>
        <w:ind w:left="5040" w:hanging="720"/>
      </w:pPr>
      <w:rPr>
        <w:rFonts w:hint="default" w:ascii="Georgia" w:hAnsi="Georgia" w:eastAsia="Times New Roman" w:cs="Arial"/>
        <w:color w:val="000000"/>
      </w:rPr>
    </w:lvl>
    <w:lvl w:ilvl="4">
      <w:start w:val="1"/>
      <w:numFmt w:val="decimal"/>
      <w:lvlText w:val="%1.%2.%3.%4.%5"/>
      <w:lvlJc w:val="left"/>
      <w:pPr>
        <w:ind w:left="6840" w:hanging="1080"/>
      </w:pPr>
      <w:rPr>
        <w:rFonts w:hint="default" w:ascii="Georgia" w:hAnsi="Georgia" w:eastAsia="Times New Roman" w:cs="Arial"/>
        <w:color w:val="000000"/>
      </w:rPr>
    </w:lvl>
    <w:lvl w:ilvl="5">
      <w:start w:val="1"/>
      <w:numFmt w:val="decimal"/>
      <w:lvlText w:val="%1.%2.%3.%4.%5.%6"/>
      <w:lvlJc w:val="left"/>
      <w:pPr>
        <w:ind w:left="8280" w:hanging="1080"/>
      </w:pPr>
      <w:rPr>
        <w:rFonts w:hint="default" w:ascii="Georgia" w:hAnsi="Georgia" w:eastAsia="Times New Roman" w:cs="Arial"/>
        <w:color w:val="000000"/>
      </w:rPr>
    </w:lvl>
    <w:lvl w:ilvl="6">
      <w:start w:val="1"/>
      <w:numFmt w:val="decimal"/>
      <w:lvlText w:val="%1.%2.%3.%4.%5.%6.%7"/>
      <w:lvlJc w:val="left"/>
      <w:pPr>
        <w:ind w:left="10080" w:hanging="1440"/>
      </w:pPr>
      <w:rPr>
        <w:rFonts w:hint="default" w:ascii="Georgia" w:hAnsi="Georgia" w:eastAsia="Times New Roman" w:cs="Arial"/>
        <w:color w:val="000000"/>
      </w:rPr>
    </w:lvl>
    <w:lvl w:ilvl="7">
      <w:start w:val="1"/>
      <w:numFmt w:val="decimal"/>
      <w:lvlText w:val="%1.%2.%3.%4.%5.%6.%7.%8"/>
      <w:lvlJc w:val="left"/>
      <w:pPr>
        <w:ind w:left="11520" w:hanging="1440"/>
      </w:pPr>
      <w:rPr>
        <w:rFonts w:hint="default" w:ascii="Georgia" w:hAnsi="Georgia" w:eastAsia="Times New Roman" w:cs="Arial"/>
        <w:color w:val="000000"/>
      </w:rPr>
    </w:lvl>
    <w:lvl w:ilvl="8">
      <w:start w:val="1"/>
      <w:numFmt w:val="decimal"/>
      <w:lvlText w:val="%1.%2.%3.%4.%5.%6.%7.%8.%9"/>
      <w:lvlJc w:val="left"/>
      <w:pPr>
        <w:ind w:left="13320" w:hanging="1800"/>
      </w:pPr>
      <w:rPr>
        <w:rFonts w:hint="default" w:ascii="Georgia" w:hAnsi="Georgia" w:eastAsia="Times New Roman" w:cs="Arial"/>
        <w:color w:val="000000"/>
      </w:rPr>
    </w:lvl>
  </w:abstractNum>
  <w:abstractNum w:abstractNumId="14" w15:restartNumberingAfterBreak="0">
    <w:nsid w:val="32C564CD"/>
    <w:multiLevelType w:val="multilevel"/>
    <w:tmpl w:val="9D1A5790"/>
    <w:lvl w:ilvl="0">
      <w:start w:val="1"/>
      <w:numFmt w:val="none"/>
      <w:pStyle w:val="BodyText1"/>
      <w:suff w:val="nothing"/>
      <w:lvlText w:val=""/>
      <w:lvlJc w:val="left"/>
      <w:pPr>
        <w:ind w:left="720" w:firstLine="0"/>
      </w:pPr>
      <w:rPr>
        <w:rFonts w:hint="default"/>
      </w:rPr>
    </w:lvl>
    <w:lvl w:ilvl="1">
      <w:start w:val="1"/>
      <w:numFmt w:val="none"/>
      <w:pStyle w:val="BodyText2"/>
      <w:suff w:val="nothing"/>
      <w:lvlText w:val=""/>
      <w:lvlJc w:val="left"/>
      <w:pPr>
        <w:ind w:left="1440" w:firstLine="0"/>
      </w:pPr>
      <w:rPr>
        <w:rFonts w:hint="default"/>
      </w:rPr>
    </w:lvl>
    <w:lvl w:ilvl="2">
      <w:start w:val="1"/>
      <w:numFmt w:val="lowerLetter"/>
      <w:pStyle w:val="DefinitionNumberingL1"/>
      <w:lvlText w:val="(%3)"/>
      <w:lvlJc w:val="left"/>
      <w:pPr>
        <w:tabs>
          <w:tab w:val="num" w:pos="1440"/>
        </w:tabs>
        <w:ind w:left="1440" w:hanging="720"/>
      </w:pPr>
      <w:rPr>
        <w:rFonts w:hint="default"/>
      </w:rPr>
    </w:lvl>
    <w:lvl w:ilvl="3">
      <w:start w:val="1"/>
      <w:numFmt w:val="lowerRoman"/>
      <w:pStyle w:val="DefinitionNumberingL2"/>
      <w:lvlText w:val="(%4)"/>
      <w:lvlJc w:val="left"/>
      <w:pPr>
        <w:tabs>
          <w:tab w:val="num" w:pos="2160"/>
        </w:tabs>
        <w:ind w:left="2160" w:hanging="720"/>
      </w:pPr>
      <w:rPr>
        <w:rFonts w:hint="default"/>
      </w:rPr>
    </w:lvl>
    <w:lvl w:ilvl="4">
      <w:start w:val="1"/>
      <w:numFmt w:val="decimal"/>
      <w:pStyle w:val="DefinitionNumberingL3"/>
      <w:lvlText w:val="(%5)"/>
      <w:lvlJc w:val="left"/>
      <w:pPr>
        <w:tabs>
          <w:tab w:val="num" w:pos="2880"/>
        </w:tabs>
        <w:ind w:left="2880" w:hanging="72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 w15:restartNumberingAfterBreak="0">
    <w:nsid w:val="378D5E90"/>
    <w:multiLevelType w:val="hybridMultilevel"/>
    <w:tmpl w:val="0EAAF0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7F16252"/>
    <w:multiLevelType w:val="hybridMultilevel"/>
    <w:tmpl w:val="39B67CA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AE77C83"/>
    <w:multiLevelType w:val="multilevel"/>
    <w:tmpl w:val="FBE8BFFA"/>
    <w:lvl w:ilvl="0">
      <w:start w:val="1"/>
      <w:numFmt w:val="decimal"/>
      <w:pStyle w:val="ScheduleHeading"/>
      <w:suff w:val="nothing"/>
      <w:lvlText w:val="SCHEDULE %1"/>
      <w:lvlJc w:val="left"/>
      <w:pPr>
        <w:ind w:left="0" w:firstLine="0"/>
      </w:pPr>
      <w:rPr>
        <w:rFonts w:hint="default" w:ascii="Arial Bold" w:hAnsi="Arial Bold"/>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Part"/>
      <w:suff w:val="nothing"/>
      <w:lvlText w:val="Part %2"/>
      <w:lvlJc w:val="left"/>
      <w:pPr>
        <w:ind w:left="0" w:firstLine="0"/>
      </w:pPr>
      <w:rPr>
        <w:rFonts w:hint="default" w:ascii="Arial Bold" w:hAnsi="Arial Bold"/>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0A716A4"/>
    <w:multiLevelType w:val="hybridMultilevel"/>
    <w:tmpl w:val="9138AF50"/>
    <w:lvl w:ilvl="0" w:tplc="0B24DE94">
      <w:start w:val="1"/>
      <w:numFmt w:val="decimal"/>
      <w:lvlText w:val="%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5591C3A"/>
    <w:multiLevelType w:val="multilevel"/>
    <w:tmpl w:val="BD84F74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46B25A28"/>
    <w:multiLevelType w:val="hybridMultilevel"/>
    <w:tmpl w:val="270A2BE4"/>
    <w:lvl w:ilvl="0" w:tplc="AD96D9B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8C2052B"/>
    <w:multiLevelType w:val="multilevel"/>
    <w:tmpl w:val="BDBA3C28"/>
    <w:lvl w:ilvl="0">
      <w:start w:val="1"/>
      <w:numFmt w:val="decimal"/>
      <w:pStyle w:val="ScheduleLevel1"/>
      <w:lvlText w:val="%1"/>
      <w:lvlJc w:val="left"/>
      <w:pPr>
        <w:tabs>
          <w:tab w:val="num" w:pos="720"/>
        </w:tabs>
        <w:ind w:left="720" w:hanging="720"/>
      </w:pPr>
      <w:rPr>
        <w:rFonts w:hint="default"/>
      </w:rPr>
    </w:lvl>
    <w:lvl w:ilvl="1">
      <w:start w:val="1"/>
      <w:numFmt w:val="decimal"/>
      <w:pStyle w:val="ScheduleLevel2"/>
      <w:lvlText w:val="%1.%2"/>
      <w:lvlJc w:val="left"/>
      <w:pPr>
        <w:tabs>
          <w:tab w:val="num" w:pos="1440"/>
        </w:tabs>
        <w:ind w:left="1440" w:hanging="720"/>
      </w:pPr>
      <w:rPr>
        <w:rFonts w:hint="default"/>
      </w:rPr>
    </w:lvl>
    <w:lvl w:ilvl="2">
      <w:start w:val="1"/>
      <w:numFmt w:val="decimal"/>
      <w:pStyle w:val="ScheduleLevel3"/>
      <w:lvlText w:val="%1.%2.%3"/>
      <w:lvlJc w:val="left"/>
      <w:pPr>
        <w:tabs>
          <w:tab w:val="num" w:pos="2160"/>
        </w:tabs>
        <w:ind w:left="2160" w:hanging="720"/>
      </w:pPr>
      <w:rPr>
        <w:rFonts w:hint="default"/>
      </w:rPr>
    </w:lvl>
    <w:lvl w:ilvl="3">
      <w:start w:val="1"/>
      <w:numFmt w:val="decimal"/>
      <w:pStyle w:val="ScheduleLevel4"/>
      <w:lvlText w:val="%1.%2.%3.%4"/>
      <w:lvlJc w:val="left"/>
      <w:pPr>
        <w:tabs>
          <w:tab w:val="num" w:pos="3168"/>
        </w:tabs>
        <w:ind w:left="3168" w:hanging="1008"/>
      </w:pPr>
      <w:rPr>
        <w:rFonts w:hint="default"/>
      </w:rPr>
    </w:lvl>
    <w:lvl w:ilvl="4">
      <w:start w:val="1"/>
      <w:numFmt w:val="decimal"/>
      <w:pStyle w:val="ScheduleLevel5"/>
      <w:lvlText w:val="%1.%2.%3.%4.%5"/>
      <w:lvlJc w:val="left"/>
      <w:pPr>
        <w:tabs>
          <w:tab w:val="num" w:pos="4320"/>
        </w:tabs>
        <w:ind w:left="4320" w:hanging="1152"/>
      </w:pPr>
      <w:rPr>
        <w:rFonts w:hint="default"/>
      </w:rPr>
    </w:lvl>
    <w:lvl w:ilvl="5">
      <w:start w:val="1"/>
      <w:numFmt w:val="decimal"/>
      <w:pStyle w:val="ScheduleLevel6"/>
      <w:lvlText w:val="%1.%2.%3.%4.%5.%6"/>
      <w:lvlJc w:val="left"/>
      <w:pPr>
        <w:ind w:left="5472" w:hanging="1152"/>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A030CD1"/>
    <w:multiLevelType w:val="multilevel"/>
    <w:tmpl w:val="FAA2A2B4"/>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2."/>
      <w:lvlJc w:val="left"/>
      <w:pPr>
        <w:tabs>
          <w:tab w:val="num" w:pos="1440"/>
        </w:tabs>
        <w:ind w:left="1440" w:hanging="720"/>
      </w:pPr>
      <w:rPr>
        <w:rFonts w:hint="default" w:ascii="Arial" w:hAnsi="Arial" w:cs="Arial" w:eastAsiaTheme="majorEastAsia"/>
      </w:rPr>
    </w:lvl>
    <w:lvl w:ilvl="2">
      <w:start w:val="1"/>
      <w:numFmt w:val="decimal"/>
      <w:pStyle w:val="Heading3"/>
      <w:lvlText w:val="%1.%2.%3"/>
      <w:lvlJc w:val="left"/>
      <w:pPr>
        <w:tabs>
          <w:tab w:val="num" w:pos="2160"/>
        </w:tabs>
        <w:ind w:left="2160" w:hanging="720"/>
      </w:pPr>
      <w:rPr>
        <w:rFonts w:hint="default"/>
      </w:rPr>
    </w:lvl>
    <w:lvl w:ilvl="3">
      <w:start w:val="1"/>
      <w:numFmt w:val="decimal"/>
      <w:pStyle w:val="Heading4"/>
      <w:lvlText w:val="%1.%2.%3.%4"/>
      <w:lvlJc w:val="left"/>
      <w:pPr>
        <w:tabs>
          <w:tab w:val="num" w:pos="1008"/>
        </w:tabs>
        <w:ind w:left="1008" w:hanging="1008"/>
      </w:pPr>
      <w:rPr>
        <w:rFonts w:hint="default"/>
      </w:rPr>
    </w:lvl>
    <w:lvl w:ilvl="4">
      <w:start w:val="1"/>
      <w:numFmt w:val="decimal"/>
      <w:pStyle w:val="Heading5"/>
      <w:lvlText w:val="%1.%2.%3.%4.%5"/>
      <w:lvlJc w:val="left"/>
      <w:pPr>
        <w:tabs>
          <w:tab w:val="num" w:pos="4320"/>
        </w:tabs>
        <w:ind w:left="4320" w:hanging="1152"/>
      </w:pPr>
      <w:rPr>
        <w:rFonts w:hint="default" w:ascii="Arial" w:hAnsi="Arial"/>
        <w:color w:val="auto"/>
        <w:sz w:val="20"/>
      </w:rPr>
    </w:lvl>
    <w:lvl w:ilvl="5">
      <w:start w:val="1"/>
      <w:numFmt w:val="decimal"/>
      <w:pStyle w:val="Heading6"/>
      <w:lvlText w:val="%1.%2.%3.%4.%5.%6"/>
      <w:lvlJc w:val="left"/>
      <w:pPr>
        <w:tabs>
          <w:tab w:val="num" w:pos="5472"/>
        </w:tabs>
        <w:ind w:left="5472" w:hanging="1152"/>
      </w:pPr>
      <w:rPr>
        <w:rFonts w:hint="default" w:ascii="Arial" w:hAnsi="Arial"/>
        <w:b w:val="0"/>
        <w:i w:val="0"/>
        <w:caps w:val="0"/>
        <w:strike w:val="0"/>
        <w:dstrike w:val="0"/>
        <w:vanish w:val="0"/>
        <w:kern w:val="0"/>
        <w:sz w:val="20"/>
        <w:vertAlign w:val="baseline"/>
      </w:rPr>
    </w:lvl>
    <w:lvl w:ilvl="6">
      <w:start w:val="1"/>
      <w:numFmt w:val="none"/>
      <w:pStyle w:val="Heading7"/>
      <w:suff w:val="nothing"/>
      <w:lvlText w:val=""/>
      <w:lvlJc w:val="left"/>
      <w:pPr>
        <w:ind w:left="1296" w:hanging="1296"/>
      </w:pPr>
      <w:rPr>
        <w:rFonts w:hint="default"/>
      </w:rPr>
    </w:lvl>
    <w:lvl w:ilvl="7">
      <w:start w:val="1"/>
      <w:numFmt w:val="none"/>
      <w:pStyle w:val="Heading8"/>
      <w:suff w:val="nothing"/>
      <w:lvlText w:val=""/>
      <w:lvlJc w:val="left"/>
      <w:pPr>
        <w:ind w:left="1440" w:hanging="1440"/>
      </w:pPr>
      <w:rPr>
        <w:rFonts w:hint="default"/>
      </w:rPr>
    </w:lvl>
    <w:lvl w:ilvl="8">
      <w:start w:val="1"/>
      <w:numFmt w:val="none"/>
      <w:pStyle w:val="Heading9"/>
      <w:suff w:val="nothing"/>
      <w:lvlText w:val=""/>
      <w:lvlJc w:val="left"/>
      <w:pPr>
        <w:ind w:left="1584" w:hanging="1584"/>
      </w:pPr>
      <w:rPr>
        <w:rFonts w:hint="default"/>
      </w:rPr>
    </w:lvl>
  </w:abstractNum>
  <w:abstractNum w:abstractNumId="23" w15:restartNumberingAfterBreak="0">
    <w:nsid w:val="4E362720"/>
    <w:multiLevelType w:val="hybridMultilevel"/>
    <w:tmpl w:val="15A0052C"/>
    <w:lvl w:ilvl="0" w:tplc="52027BA0">
      <w:numFmt w:val="bullet"/>
      <w:lvlText w:val="·"/>
      <w:lvlJc w:val="left"/>
      <w:pPr>
        <w:ind w:left="720" w:hanging="360"/>
      </w:pPr>
      <w:rPr>
        <w:rFonts w:hint="default" w:ascii="Helvetica" w:hAnsi="Helvetica" w:eastAsia="Times New Roman" w:cs="Helvetic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E456D84"/>
    <w:multiLevelType w:val="multilevel"/>
    <w:tmpl w:val="26086E0E"/>
    <w:lvl w:ilvl="0">
      <w:start w:val="1"/>
      <w:numFmt w:val="decimal"/>
      <w:pStyle w:val="AppendixHeading"/>
      <w:suff w:val="nothing"/>
      <w:lvlText w:val="APPENDIX %1"/>
      <w:lvlJc w:val="left"/>
      <w:pPr>
        <w:ind w:left="0" w:firstLine="0"/>
      </w:pPr>
      <w:rPr>
        <w:rFonts w:hint="default" w:ascii="Arial Bold" w:hAnsi="Arial Bold"/>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0DB35E5"/>
    <w:multiLevelType w:val="hybridMultilevel"/>
    <w:tmpl w:val="A4A4A97E"/>
    <w:lvl w:ilvl="0" w:tplc="B88EB12E">
      <w:numFmt w:val="bullet"/>
      <w:lvlText w:val="·"/>
      <w:lvlJc w:val="left"/>
      <w:pPr>
        <w:ind w:left="360" w:hanging="360"/>
      </w:pPr>
      <w:rPr>
        <w:rFonts w:hint="default" w:ascii="Helvetica" w:hAnsi="Helvetica" w:eastAsia="Times New Roman" w:cs="Helvetica"/>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563F6BEC"/>
    <w:multiLevelType w:val="hybridMultilevel"/>
    <w:tmpl w:val="F992EF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8A860EC"/>
    <w:multiLevelType w:val="hybridMultilevel"/>
    <w:tmpl w:val="2DC414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59154282"/>
    <w:multiLevelType w:val="hybridMultilevel"/>
    <w:tmpl w:val="6220D48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5E4C4EB0"/>
    <w:multiLevelType w:val="hybridMultilevel"/>
    <w:tmpl w:val="EC44891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600C7B51"/>
    <w:multiLevelType w:val="hybridMultilevel"/>
    <w:tmpl w:val="6A1E66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60BF4880"/>
    <w:multiLevelType w:val="multilevel"/>
    <w:tmpl w:val="D826C146"/>
    <w:lvl w:ilvl="0">
      <w:start w:val="1"/>
      <w:numFmt w:val="upperLetter"/>
      <w:pStyle w:val="Background"/>
      <w:lvlText w:val="%1"/>
      <w:lvlJc w:val="left"/>
      <w:pPr>
        <w:tabs>
          <w:tab w:val="num" w:pos="720"/>
        </w:tabs>
        <w:ind w:left="720" w:hanging="720"/>
      </w:pPr>
      <w:rPr>
        <w:rFonts w:hint="default" w:ascii="Arial" w:hAnsi="Arial"/>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3157363"/>
    <w:multiLevelType w:val="hybridMultilevel"/>
    <w:tmpl w:val="98A436C8"/>
    <w:lvl w:ilvl="0" w:tplc="610A11FE">
      <w:numFmt w:val="bullet"/>
      <w:lvlText w:val="-"/>
      <w:lvlJc w:val="left"/>
      <w:pPr>
        <w:ind w:left="720" w:hanging="360"/>
      </w:pPr>
      <w:rPr>
        <w:rFonts w:hint="default" w:ascii="Helvetica" w:hAnsi="Helvetica" w:eastAsia="Times New Roman" w:cs="Helvetic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8A83CC3"/>
    <w:multiLevelType w:val="hybridMultilevel"/>
    <w:tmpl w:val="2AEAC9E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4" w15:restartNumberingAfterBreak="0">
    <w:nsid w:val="6A8A060E"/>
    <w:multiLevelType w:val="multilevel"/>
    <w:tmpl w:val="CB38D4A8"/>
    <w:lvl w:ilvl="0">
      <w:start w:val="4"/>
      <w:numFmt w:val="decimal"/>
      <w:lvlText w:val="%1"/>
      <w:lvlJc w:val="left"/>
      <w:pPr>
        <w:ind w:left="360" w:hanging="360"/>
      </w:pPr>
      <w:rPr>
        <w:rFonts w:hint="default" w:eastAsia="Times New Roman"/>
        <w:color w:val="000000"/>
      </w:rPr>
    </w:lvl>
    <w:lvl w:ilvl="1">
      <w:start w:val="1"/>
      <w:numFmt w:val="decimal"/>
      <w:lvlText w:val="%1.%2"/>
      <w:lvlJc w:val="left"/>
      <w:pPr>
        <w:ind w:left="1080" w:hanging="360"/>
      </w:pPr>
      <w:rPr>
        <w:rFonts w:hint="default" w:eastAsia="Times New Roman"/>
        <w:color w:val="000000"/>
      </w:rPr>
    </w:lvl>
    <w:lvl w:ilvl="2">
      <w:start w:val="1"/>
      <w:numFmt w:val="decimal"/>
      <w:lvlText w:val="%1.%2.%3"/>
      <w:lvlJc w:val="left"/>
      <w:pPr>
        <w:ind w:left="2160" w:hanging="720"/>
      </w:pPr>
      <w:rPr>
        <w:rFonts w:hint="default" w:eastAsia="Times New Roman"/>
        <w:color w:val="000000"/>
      </w:rPr>
    </w:lvl>
    <w:lvl w:ilvl="3">
      <w:start w:val="1"/>
      <w:numFmt w:val="decimal"/>
      <w:lvlText w:val="%1.%2.%3.%4"/>
      <w:lvlJc w:val="left"/>
      <w:pPr>
        <w:ind w:left="2880" w:hanging="720"/>
      </w:pPr>
      <w:rPr>
        <w:rFonts w:hint="default" w:eastAsia="Times New Roman"/>
        <w:color w:val="000000"/>
      </w:rPr>
    </w:lvl>
    <w:lvl w:ilvl="4">
      <w:start w:val="1"/>
      <w:numFmt w:val="decimal"/>
      <w:lvlText w:val="%1.%2.%3.%4.%5"/>
      <w:lvlJc w:val="left"/>
      <w:pPr>
        <w:ind w:left="3960" w:hanging="1080"/>
      </w:pPr>
      <w:rPr>
        <w:rFonts w:hint="default" w:eastAsia="Times New Roman"/>
        <w:color w:val="000000"/>
      </w:rPr>
    </w:lvl>
    <w:lvl w:ilvl="5">
      <w:start w:val="1"/>
      <w:numFmt w:val="decimal"/>
      <w:lvlText w:val="%1.%2.%3.%4.%5.%6"/>
      <w:lvlJc w:val="left"/>
      <w:pPr>
        <w:ind w:left="4680" w:hanging="1080"/>
      </w:pPr>
      <w:rPr>
        <w:rFonts w:hint="default" w:eastAsia="Times New Roman"/>
        <w:color w:val="000000"/>
      </w:rPr>
    </w:lvl>
    <w:lvl w:ilvl="6">
      <w:start w:val="1"/>
      <w:numFmt w:val="decimal"/>
      <w:lvlText w:val="%1.%2.%3.%4.%5.%6.%7"/>
      <w:lvlJc w:val="left"/>
      <w:pPr>
        <w:ind w:left="5760" w:hanging="1440"/>
      </w:pPr>
      <w:rPr>
        <w:rFonts w:hint="default" w:eastAsia="Times New Roman"/>
        <w:color w:val="000000"/>
      </w:rPr>
    </w:lvl>
    <w:lvl w:ilvl="7">
      <w:start w:val="1"/>
      <w:numFmt w:val="decimal"/>
      <w:lvlText w:val="%1.%2.%3.%4.%5.%6.%7.%8"/>
      <w:lvlJc w:val="left"/>
      <w:pPr>
        <w:ind w:left="6480" w:hanging="1440"/>
      </w:pPr>
      <w:rPr>
        <w:rFonts w:hint="default" w:eastAsia="Times New Roman"/>
        <w:color w:val="000000"/>
      </w:rPr>
    </w:lvl>
    <w:lvl w:ilvl="8">
      <w:start w:val="1"/>
      <w:numFmt w:val="decimal"/>
      <w:lvlText w:val="%1.%2.%3.%4.%5.%6.%7.%8.%9"/>
      <w:lvlJc w:val="left"/>
      <w:pPr>
        <w:ind w:left="7560" w:hanging="1800"/>
      </w:pPr>
      <w:rPr>
        <w:rFonts w:hint="default" w:eastAsia="Times New Roman"/>
        <w:color w:val="000000"/>
      </w:rPr>
    </w:lvl>
  </w:abstractNum>
  <w:abstractNum w:abstractNumId="35" w15:restartNumberingAfterBreak="0">
    <w:nsid w:val="6BD33A39"/>
    <w:multiLevelType w:val="hybridMultilevel"/>
    <w:tmpl w:val="24B2035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DDE2E4F"/>
    <w:multiLevelType w:val="hybridMultilevel"/>
    <w:tmpl w:val="6ED45894"/>
    <w:lvl w:ilvl="0" w:tplc="52027BA0">
      <w:numFmt w:val="bullet"/>
      <w:lvlText w:val="·"/>
      <w:lvlJc w:val="left"/>
      <w:pPr>
        <w:ind w:left="360" w:hanging="360"/>
      </w:pPr>
      <w:rPr>
        <w:rFonts w:hint="default" w:ascii="Helvetica" w:hAnsi="Helvetica" w:eastAsia="Times New Roman" w:cs="Helvetica"/>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F670ADB"/>
    <w:multiLevelType w:val="hybridMultilevel"/>
    <w:tmpl w:val="419EDCEA"/>
    <w:lvl w:ilvl="0" w:tplc="52027BA0">
      <w:numFmt w:val="bullet"/>
      <w:lvlText w:val="·"/>
      <w:lvlJc w:val="left"/>
      <w:pPr>
        <w:ind w:left="720" w:hanging="360"/>
      </w:pPr>
      <w:rPr>
        <w:rFonts w:hint="default" w:ascii="Helvetica" w:hAnsi="Helvetica" w:eastAsia="Times New Roman" w:cs="Helvetic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690419A"/>
    <w:multiLevelType w:val="hybridMultilevel"/>
    <w:tmpl w:val="B0A8BBCC"/>
    <w:lvl w:ilvl="0" w:tplc="7F3A69F0">
      <w:numFmt w:val="bullet"/>
      <w:lvlText w:val="-"/>
      <w:lvlJc w:val="left"/>
      <w:pPr>
        <w:ind w:left="720" w:hanging="360"/>
      </w:pPr>
      <w:rPr>
        <w:rFonts w:hint="default" w:ascii="Helvetica" w:hAnsi="Helvetica" w:eastAsia="Times New Roman" w:cs="Helvetic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79E35B5"/>
    <w:multiLevelType w:val="hybridMultilevel"/>
    <w:tmpl w:val="35FA486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217662782">
    <w:abstractNumId w:val="3"/>
  </w:num>
  <w:num w:numId="2" w16cid:durableId="1661615840">
    <w:abstractNumId w:val="24"/>
  </w:num>
  <w:num w:numId="3" w16cid:durableId="919413286">
    <w:abstractNumId w:val="31"/>
  </w:num>
  <w:num w:numId="4" w16cid:durableId="570504592">
    <w:abstractNumId w:val="14"/>
  </w:num>
  <w:num w:numId="5" w16cid:durableId="483816726">
    <w:abstractNumId w:val="22"/>
  </w:num>
  <w:num w:numId="6" w16cid:durableId="287204691">
    <w:abstractNumId w:val="1"/>
  </w:num>
  <w:num w:numId="7" w16cid:durableId="1686596353">
    <w:abstractNumId w:val="7"/>
  </w:num>
  <w:num w:numId="8" w16cid:durableId="1048381496">
    <w:abstractNumId w:val="2"/>
  </w:num>
  <w:num w:numId="9" w16cid:durableId="578831713">
    <w:abstractNumId w:val="21"/>
  </w:num>
  <w:num w:numId="10" w16cid:durableId="1650599901">
    <w:abstractNumId w:val="17"/>
  </w:num>
  <w:num w:numId="11" w16cid:durableId="615412283">
    <w:abstractNumId w:val="12"/>
  </w:num>
  <w:num w:numId="12" w16cid:durableId="15118738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05305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12470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2593860">
    <w:abstractNumId w:val="15"/>
  </w:num>
  <w:num w:numId="16" w16cid:durableId="1754231310">
    <w:abstractNumId w:val="0"/>
  </w:num>
  <w:num w:numId="17" w16cid:durableId="938097314">
    <w:abstractNumId w:val="31"/>
  </w:num>
  <w:num w:numId="18" w16cid:durableId="593324916">
    <w:abstractNumId w:val="9"/>
  </w:num>
  <w:num w:numId="19" w16cid:durableId="534926903">
    <w:abstractNumId w:val="10"/>
  </w:num>
  <w:num w:numId="20" w16cid:durableId="753210505">
    <w:abstractNumId w:val="8"/>
  </w:num>
  <w:num w:numId="21" w16cid:durableId="925190524">
    <w:abstractNumId w:val="19"/>
  </w:num>
  <w:num w:numId="22" w16cid:durableId="1425683020">
    <w:abstractNumId w:val="5"/>
  </w:num>
  <w:num w:numId="23" w16cid:durableId="727922968">
    <w:abstractNumId w:val="13"/>
  </w:num>
  <w:num w:numId="24" w16cid:durableId="183519822">
    <w:abstractNumId w:val="4"/>
  </w:num>
  <w:num w:numId="25" w16cid:durableId="7583335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1384805">
    <w:abstractNumId w:val="33"/>
  </w:num>
  <w:num w:numId="27" w16cid:durableId="781414746">
    <w:abstractNumId w:val="20"/>
  </w:num>
  <w:num w:numId="28" w16cid:durableId="1464544709">
    <w:abstractNumId w:val="18"/>
  </w:num>
  <w:num w:numId="29" w16cid:durableId="1122193214">
    <w:abstractNumId w:val="34"/>
  </w:num>
  <w:num w:numId="30" w16cid:durableId="1188982954">
    <w:abstractNumId w:val="38"/>
  </w:num>
  <w:num w:numId="31" w16cid:durableId="1376081785">
    <w:abstractNumId w:val="6"/>
  </w:num>
  <w:num w:numId="32" w16cid:durableId="1044061351">
    <w:abstractNumId w:val="25"/>
  </w:num>
  <w:num w:numId="33" w16cid:durableId="859976808">
    <w:abstractNumId w:val="16"/>
  </w:num>
  <w:num w:numId="34" w16cid:durableId="287318999">
    <w:abstractNumId w:val="26"/>
  </w:num>
  <w:num w:numId="35" w16cid:durableId="947274177">
    <w:abstractNumId w:val="23"/>
  </w:num>
  <w:num w:numId="36" w16cid:durableId="393626576">
    <w:abstractNumId w:val="11"/>
  </w:num>
  <w:num w:numId="37" w16cid:durableId="554708227">
    <w:abstractNumId w:val="37"/>
  </w:num>
  <w:num w:numId="38" w16cid:durableId="1106194237">
    <w:abstractNumId w:val="36"/>
  </w:num>
  <w:num w:numId="39" w16cid:durableId="463818964">
    <w:abstractNumId w:val="28"/>
  </w:num>
  <w:num w:numId="40" w16cid:durableId="2068411758">
    <w:abstractNumId w:val="29"/>
  </w:num>
  <w:num w:numId="41" w16cid:durableId="2024240885">
    <w:abstractNumId w:val="32"/>
  </w:num>
  <w:num w:numId="42" w16cid:durableId="791435654">
    <w:abstractNumId w:val="39"/>
  </w:num>
  <w:num w:numId="43" w16cid:durableId="1440251420">
    <w:abstractNumId w:val="35"/>
  </w:num>
  <w:num w:numId="44" w16cid:durableId="856777358">
    <w:abstractNumId w:val="27"/>
  </w:num>
  <w:num w:numId="45" w16cid:durableId="437219156">
    <w:abstractNumId w:val="30"/>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ttachedTemplate r:id="rId1"/>
  <w:trackRevisions w:val="fals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ClientMatter" w:val="03225471-23"/>
    <w:docVar w:name="ClientName" w:val="Headway UK"/>
    <w:docVar w:name="DocumentReference" w:val="23876051 "/>
    <w:docVar w:name="DocumentReferenceVersion" w:val="23876051-1"/>
    <w:docVar w:name="MatterName" w:val="IMhrplus 01.11.2020 - 31.100.2021"/>
    <w:docVar w:name="TMS_CultureID" w:val="en-GB"/>
    <w:docVar w:name="TMS_OfficeID" w:val="Sheffield"/>
    <w:docVar w:name="TMS_TEMPLATE_ID" w:val="Blank"/>
  </w:docVars>
  <w:rsids>
    <w:rsidRoot w:val="006413A2"/>
    <w:rsid w:val="00017DE1"/>
    <w:rsid w:val="000266C8"/>
    <w:rsid w:val="0004105D"/>
    <w:rsid w:val="00047C24"/>
    <w:rsid w:val="00060D8B"/>
    <w:rsid w:val="00066904"/>
    <w:rsid w:val="000732CA"/>
    <w:rsid w:val="000913B5"/>
    <w:rsid w:val="000A07D6"/>
    <w:rsid w:val="000B4657"/>
    <w:rsid w:val="000B4766"/>
    <w:rsid w:val="000B4944"/>
    <w:rsid w:val="000F0C6A"/>
    <w:rsid w:val="001030ED"/>
    <w:rsid w:val="00115DDB"/>
    <w:rsid w:val="00132569"/>
    <w:rsid w:val="00132CF6"/>
    <w:rsid w:val="001403C8"/>
    <w:rsid w:val="001654A8"/>
    <w:rsid w:val="00193E1B"/>
    <w:rsid w:val="001976A0"/>
    <w:rsid w:val="001F1211"/>
    <w:rsid w:val="00203E96"/>
    <w:rsid w:val="002313D4"/>
    <w:rsid w:val="00231C6B"/>
    <w:rsid w:val="0023258B"/>
    <w:rsid w:val="00232D8C"/>
    <w:rsid w:val="0024237F"/>
    <w:rsid w:val="002538A1"/>
    <w:rsid w:val="00267F22"/>
    <w:rsid w:val="00272E17"/>
    <w:rsid w:val="0028053A"/>
    <w:rsid w:val="002A7A85"/>
    <w:rsid w:val="002C2A77"/>
    <w:rsid w:val="002D71C0"/>
    <w:rsid w:val="002F33C1"/>
    <w:rsid w:val="003013C3"/>
    <w:rsid w:val="003144B4"/>
    <w:rsid w:val="00351D58"/>
    <w:rsid w:val="00375F36"/>
    <w:rsid w:val="00385703"/>
    <w:rsid w:val="003A57D8"/>
    <w:rsid w:val="003A6BE2"/>
    <w:rsid w:val="003B1D4A"/>
    <w:rsid w:val="003B467E"/>
    <w:rsid w:val="003B70D8"/>
    <w:rsid w:val="003C1C25"/>
    <w:rsid w:val="003D4F96"/>
    <w:rsid w:val="003D6D79"/>
    <w:rsid w:val="003E05E6"/>
    <w:rsid w:val="003E1CD5"/>
    <w:rsid w:val="003F3B06"/>
    <w:rsid w:val="003F3E56"/>
    <w:rsid w:val="003F434D"/>
    <w:rsid w:val="004067EB"/>
    <w:rsid w:val="0041186F"/>
    <w:rsid w:val="00413E1E"/>
    <w:rsid w:val="00424AFA"/>
    <w:rsid w:val="00424E25"/>
    <w:rsid w:val="00425769"/>
    <w:rsid w:val="004270B4"/>
    <w:rsid w:val="004343AD"/>
    <w:rsid w:val="00441C56"/>
    <w:rsid w:val="00444854"/>
    <w:rsid w:val="00456495"/>
    <w:rsid w:val="0045764F"/>
    <w:rsid w:val="004628A2"/>
    <w:rsid w:val="004766CA"/>
    <w:rsid w:val="00476776"/>
    <w:rsid w:val="00483C0F"/>
    <w:rsid w:val="004A1E57"/>
    <w:rsid w:val="004A619C"/>
    <w:rsid w:val="004E2C98"/>
    <w:rsid w:val="004E547B"/>
    <w:rsid w:val="005054C9"/>
    <w:rsid w:val="00525B38"/>
    <w:rsid w:val="00526BB4"/>
    <w:rsid w:val="00562226"/>
    <w:rsid w:val="00572654"/>
    <w:rsid w:val="00576A13"/>
    <w:rsid w:val="005C414B"/>
    <w:rsid w:val="005C53AD"/>
    <w:rsid w:val="005D18E3"/>
    <w:rsid w:val="005D2F82"/>
    <w:rsid w:val="005E5DDB"/>
    <w:rsid w:val="005F67A0"/>
    <w:rsid w:val="00617698"/>
    <w:rsid w:val="006413A2"/>
    <w:rsid w:val="006476C9"/>
    <w:rsid w:val="00653F9A"/>
    <w:rsid w:val="0065427B"/>
    <w:rsid w:val="006B376A"/>
    <w:rsid w:val="006D52E1"/>
    <w:rsid w:val="006E7556"/>
    <w:rsid w:val="00717686"/>
    <w:rsid w:val="007373C9"/>
    <w:rsid w:val="0074458D"/>
    <w:rsid w:val="00790D11"/>
    <w:rsid w:val="007B0F0C"/>
    <w:rsid w:val="007B2868"/>
    <w:rsid w:val="007D126D"/>
    <w:rsid w:val="007E580E"/>
    <w:rsid w:val="007F0E1E"/>
    <w:rsid w:val="00805A32"/>
    <w:rsid w:val="008136E0"/>
    <w:rsid w:val="00816781"/>
    <w:rsid w:val="008240A4"/>
    <w:rsid w:val="008279D9"/>
    <w:rsid w:val="0083554E"/>
    <w:rsid w:val="00857A12"/>
    <w:rsid w:val="008601CA"/>
    <w:rsid w:val="00871BA4"/>
    <w:rsid w:val="0087474E"/>
    <w:rsid w:val="008777C8"/>
    <w:rsid w:val="00886200"/>
    <w:rsid w:val="00891225"/>
    <w:rsid w:val="00894F06"/>
    <w:rsid w:val="008D5F43"/>
    <w:rsid w:val="008E33FD"/>
    <w:rsid w:val="008E50F8"/>
    <w:rsid w:val="00906748"/>
    <w:rsid w:val="00934863"/>
    <w:rsid w:val="0093512E"/>
    <w:rsid w:val="0093615C"/>
    <w:rsid w:val="009442D3"/>
    <w:rsid w:val="00956A9D"/>
    <w:rsid w:val="00961E50"/>
    <w:rsid w:val="0096242F"/>
    <w:rsid w:val="009A18F7"/>
    <w:rsid w:val="009A38B9"/>
    <w:rsid w:val="009C5D8B"/>
    <w:rsid w:val="009D73A3"/>
    <w:rsid w:val="009E7ECA"/>
    <w:rsid w:val="00A0549F"/>
    <w:rsid w:val="00A06F06"/>
    <w:rsid w:val="00A17E50"/>
    <w:rsid w:val="00A2785E"/>
    <w:rsid w:val="00A36F81"/>
    <w:rsid w:val="00A4144B"/>
    <w:rsid w:val="00A63EAD"/>
    <w:rsid w:val="00A77D98"/>
    <w:rsid w:val="00A93BCE"/>
    <w:rsid w:val="00AA2762"/>
    <w:rsid w:val="00AA7900"/>
    <w:rsid w:val="00B05526"/>
    <w:rsid w:val="00B3518A"/>
    <w:rsid w:val="00B66CCA"/>
    <w:rsid w:val="00B66D94"/>
    <w:rsid w:val="00B77162"/>
    <w:rsid w:val="00B86BE2"/>
    <w:rsid w:val="00B873C7"/>
    <w:rsid w:val="00B93DBF"/>
    <w:rsid w:val="00BA3E0A"/>
    <w:rsid w:val="00BB7714"/>
    <w:rsid w:val="00BC42F7"/>
    <w:rsid w:val="00BC623C"/>
    <w:rsid w:val="00BE117F"/>
    <w:rsid w:val="00BE3A80"/>
    <w:rsid w:val="00BE468E"/>
    <w:rsid w:val="00C20B40"/>
    <w:rsid w:val="00C30DAE"/>
    <w:rsid w:val="00C33A83"/>
    <w:rsid w:val="00C34478"/>
    <w:rsid w:val="00C35E66"/>
    <w:rsid w:val="00C56E1D"/>
    <w:rsid w:val="00C6571C"/>
    <w:rsid w:val="00C767D7"/>
    <w:rsid w:val="00C81550"/>
    <w:rsid w:val="00C8751A"/>
    <w:rsid w:val="00C92B93"/>
    <w:rsid w:val="00CA11A8"/>
    <w:rsid w:val="00CA6A89"/>
    <w:rsid w:val="00CA7E68"/>
    <w:rsid w:val="00CB616A"/>
    <w:rsid w:val="00CD2858"/>
    <w:rsid w:val="00D15505"/>
    <w:rsid w:val="00D34F67"/>
    <w:rsid w:val="00D43EB0"/>
    <w:rsid w:val="00D44F74"/>
    <w:rsid w:val="00D512AA"/>
    <w:rsid w:val="00D65A26"/>
    <w:rsid w:val="00DA34B8"/>
    <w:rsid w:val="00DA5488"/>
    <w:rsid w:val="00DB559D"/>
    <w:rsid w:val="00DC4223"/>
    <w:rsid w:val="00DE6955"/>
    <w:rsid w:val="00DF59E4"/>
    <w:rsid w:val="00DF5C6F"/>
    <w:rsid w:val="00DF6426"/>
    <w:rsid w:val="00E2190C"/>
    <w:rsid w:val="00E251C6"/>
    <w:rsid w:val="00E31F79"/>
    <w:rsid w:val="00E4090C"/>
    <w:rsid w:val="00E56A57"/>
    <w:rsid w:val="00E65478"/>
    <w:rsid w:val="00E729C9"/>
    <w:rsid w:val="00E81D15"/>
    <w:rsid w:val="00E83DA9"/>
    <w:rsid w:val="00E85B63"/>
    <w:rsid w:val="00EA2FC7"/>
    <w:rsid w:val="00EC0018"/>
    <w:rsid w:val="00ED2938"/>
    <w:rsid w:val="00EE2160"/>
    <w:rsid w:val="00F01D7A"/>
    <w:rsid w:val="00F24C53"/>
    <w:rsid w:val="00F33C60"/>
    <w:rsid w:val="00F40425"/>
    <w:rsid w:val="00F441BF"/>
    <w:rsid w:val="00F53575"/>
    <w:rsid w:val="00F70C4E"/>
    <w:rsid w:val="00FA7B1E"/>
    <w:rsid w:val="00FD352E"/>
    <w:rsid w:val="00FD43A8"/>
    <w:rsid w:val="00FD4F93"/>
    <w:rsid w:val="00FD68D9"/>
    <w:rsid w:val="00FE1429"/>
    <w:rsid w:val="0C7659C4"/>
    <w:rsid w:val="25BC5A06"/>
    <w:rsid w:val="27826D48"/>
    <w:rsid w:val="3FB56D19"/>
    <w:rsid w:val="49054DA7"/>
    <w:rsid w:val="4C066891"/>
    <w:rsid w:val="69C21831"/>
    <w:rsid w:val="6EBD3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84093"/>
  <w15:docId w15:val="{42D8AF0C-3514-4931-BBAF-00200FBA08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413A2"/>
    <w:pPr>
      <w:spacing w:after="200" w:line="276" w:lineRule="auto"/>
    </w:pPr>
    <w:rPr>
      <w:rFonts w:asciiTheme="minorHAnsi" w:hAnsiTheme="minorHAnsi" w:eastAsiaTheme="minorHAnsi" w:cstheme="minorBidi"/>
      <w:sz w:val="22"/>
      <w:szCs w:val="22"/>
      <w:lang w:eastAsia="en-US"/>
    </w:rPr>
  </w:style>
  <w:style w:type="paragraph" w:styleId="Heading1">
    <w:name w:val="heading 1"/>
    <w:basedOn w:val="BodyText"/>
    <w:link w:val="Heading1Char"/>
    <w:qFormat/>
    <w:rsid w:val="00FD4F93"/>
    <w:pPr>
      <w:numPr>
        <w:numId w:val="5"/>
      </w:numPr>
      <w:outlineLvl w:val="0"/>
    </w:pPr>
    <w:rPr>
      <w:rFonts w:eastAsiaTheme="majorEastAsia" w:cstheme="majorBidi"/>
      <w:bCs/>
      <w:szCs w:val="28"/>
    </w:rPr>
  </w:style>
  <w:style w:type="paragraph" w:styleId="Heading2">
    <w:name w:val="heading 2"/>
    <w:basedOn w:val="BodyText"/>
    <w:link w:val="Heading2Char"/>
    <w:qFormat/>
    <w:rsid w:val="00FD4F93"/>
    <w:pPr>
      <w:numPr>
        <w:ilvl w:val="1"/>
        <w:numId w:val="5"/>
      </w:numPr>
      <w:outlineLvl w:val="1"/>
    </w:pPr>
    <w:rPr>
      <w:rFonts w:eastAsiaTheme="majorEastAsia" w:cstheme="majorBidi"/>
      <w:bCs/>
      <w:szCs w:val="26"/>
    </w:rPr>
  </w:style>
  <w:style w:type="paragraph" w:styleId="Heading3">
    <w:name w:val="heading 3"/>
    <w:basedOn w:val="BodyText"/>
    <w:link w:val="Heading3Char"/>
    <w:qFormat/>
    <w:rsid w:val="00FD4F93"/>
    <w:pPr>
      <w:numPr>
        <w:ilvl w:val="2"/>
        <w:numId w:val="5"/>
      </w:numPr>
      <w:outlineLvl w:val="2"/>
    </w:pPr>
    <w:rPr>
      <w:rFonts w:eastAsiaTheme="majorEastAsia" w:cstheme="majorBidi"/>
      <w:bCs/>
    </w:rPr>
  </w:style>
  <w:style w:type="paragraph" w:styleId="Heading4">
    <w:name w:val="heading 4"/>
    <w:basedOn w:val="BodyText"/>
    <w:link w:val="Heading4Char"/>
    <w:qFormat/>
    <w:rsid w:val="00FD4F93"/>
    <w:pPr>
      <w:numPr>
        <w:ilvl w:val="3"/>
        <w:numId w:val="5"/>
      </w:numPr>
      <w:outlineLvl w:val="3"/>
    </w:pPr>
    <w:rPr>
      <w:rFonts w:eastAsiaTheme="majorEastAsia" w:cstheme="majorBidi"/>
      <w:bCs/>
      <w:iCs/>
    </w:rPr>
  </w:style>
  <w:style w:type="paragraph" w:styleId="Heading5">
    <w:name w:val="heading 5"/>
    <w:basedOn w:val="BodyText"/>
    <w:link w:val="Heading5Char"/>
    <w:qFormat/>
    <w:rsid w:val="00FD4F93"/>
    <w:pPr>
      <w:numPr>
        <w:ilvl w:val="4"/>
        <w:numId w:val="5"/>
      </w:numPr>
      <w:outlineLvl w:val="4"/>
    </w:pPr>
    <w:rPr>
      <w:rFonts w:eastAsiaTheme="majorEastAsia" w:cstheme="majorBidi"/>
    </w:rPr>
  </w:style>
  <w:style w:type="paragraph" w:styleId="Heading6">
    <w:name w:val="heading 6"/>
    <w:basedOn w:val="BodyText"/>
    <w:link w:val="Heading6Char"/>
    <w:qFormat/>
    <w:rsid w:val="00FD4F93"/>
    <w:pPr>
      <w:numPr>
        <w:ilvl w:val="5"/>
        <w:numId w:val="5"/>
      </w:numPr>
      <w:outlineLvl w:val="5"/>
    </w:pPr>
    <w:rPr>
      <w:rFonts w:eastAsiaTheme="majorEastAsia" w:cstheme="majorBidi"/>
      <w:iCs/>
    </w:rPr>
  </w:style>
  <w:style w:type="paragraph" w:styleId="Heading7">
    <w:name w:val="heading 7"/>
    <w:basedOn w:val="Normal"/>
    <w:next w:val="Normal"/>
    <w:link w:val="Heading7Char"/>
    <w:uiPriority w:val="9"/>
    <w:unhideWhenUsed/>
    <w:qFormat/>
    <w:rsid w:val="00FD4F93"/>
    <w:pPr>
      <w:keepNext/>
      <w:keepLines/>
      <w:numPr>
        <w:ilvl w:val="6"/>
        <w:numId w:val="5"/>
      </w:numPr>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FD4F93"/>
    <w:pPr>
      <w:keepNext/>
      <w:keepLines/>
      <w:numPr>
        <w:ilvl w:val="7"/>
        <w:numId w:val="5"/>
      </w:numPr>
      <w:spacing w:before="200"/>
      <w:outlineLvl w:val="7"/>
    </w:pPr>
    <w:rPr>
      <w:rFonts w:asciiTheme="majorHAnsi" w:hAnsiTheme="majorHAnsi"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FD4F93"/>
    <w:pPr>
      <w:keepNext/>
      <w:keepLines/>
      <w:numPr>
        <w:ilvl w:val="8"/>
        <w:numId w:val="5"/>
      </w:numPr>
      <w:spacing w:before="200"/>
      <w:outlineLvl w:val="8"/>
    </w:pPr>
    <w:rPr>
      <w:rFonts w:asciiTheme="majorHAnsi" w:hAnsiTheme="majorHAnsi" w:eastAsiaTheme="majorEastAsia" w:cstheme="majorBidi"/>
      <w:i/>
      <w:iCs/>
      <w:color w:val="404040" w:themeColor="text1" w:themeTint="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D4F93"/>
    <w:rPr>
      <w:rFonts w:eastAsiaTheme="majorEastAsia" w:cstheme="majorBidi"/>
      <w:bCs/>
      <w:szCs w:val="28"/>
      <w:lang w:eastAsia="en-US"/>
    </w:rPr>
  </w:style>
  <w:style w:type="character" w:styleId="Heading2Char" w:customStyle="1">
    <w:name w:val="Heading 2 Char"/>
    <w:basedOn w:val="DefaultParagraphFont"/>
    <w:link w:val="Heading2"/>
    <w:uiPriority w:val="9"/>
    <w:rsid w:val="00FD4F93"/>
    <w:rPr>
      <w:rFonts w:eastAsiaTheme="majorEastAsia" w:cstheme="majorBidi"/>
      <w:bCs/>
      <w:szCs w:val="26"/>
      <w:lang w:eastAsia="en-US"/>
    </w:rPr>
  </w:style>
  <w:style w:type="character" w:styleId="Heading3Char" w:customStyle="1">
    <w:name w:val="Heading 3 Char"/>
    <w:basedOn w:val="DefaultParagraphFont"/>
    <w:link w:val="Heading3"/>
    <w:rsid w:val="00FD4F93"/>
    <w:rPr>
      <w:rFonts w:eastAsiaTheme="majorEastAsia" w:cstheme="majorBidi"/>
      <w:bCs/>
      <w:lang w:eastAsia="en-US"/>
    </w:rPr>
  </w:style>
  <w:style w:type="character" w:styleId="Heading4Char" w:customStyle="1">
    <w:name w:val="Heading 4 Char"/>
    <w:basedOn w:val="DefaultParagraphFont"/>
    <w:link w:val="Heading4"/>
    <w:rsid w:val="00FD4F93"/>
    <w:rPr>
      <w:rFonts w:eastAsiaTheme="majorEastAsia" w:cstheme="majorBidi"/>
      <w:bCs/>
      <w:iCs/>
      <w:lang w:eastAsia="en-US"/>
    </w:rPr>
  </w:style>
  <w:style w:type="character" w:styleId="Heading5Char" w:customStyle="1">
    <w:name w:val="Heading 5 Char"/>
    <w:basedOn w:val="DefaultParagraphFont"/>
    <w:link w:val="Heading5"/>
    <w:rsid w:val="00FD4F93"/>
    <w:rPr>
      <w:rFonts w:eastAsiaTheme="majorEastAsia" w:cstheme="majorBidi"/>
      <w:lang w:eastAsia="en-US"/>
    </w:rPr>
  </w:style>
  <w:style w:type="character" w:styleId="Heading6Char" w:customStyle="1">
    <w:name w:val="Heading 6 Char"/>
    <w:basedOn w:val="DefaultParagraphFont"/>
    <w:link w:val="Heading6"/>
    <w:rsid w:val="00FD4F93"/>
    <w:rPr>
      <w:rFonts w:eastAsiaTheme="majorEastAsia" w:cstheme="majorBidi"/>
      <w:iCs/>
      <w:lang w:eastAsia="en-US"/>
    </w:rPr>
  </w:style>
  <w:style w:type="character" w:styleId="Heading7Char" w:customStyle="1">
    <w:name w:val="Heading 7 Char"/>
    <w:basedOn w:val="DefaultParagraphFont"/>
    <w:link w:val="Heading7"/>
    <w:uiPriority w:val="9"/>
    <w:rsid w:val="00FD4F93"/>
    <w:rPr>
      <w:rFonts w:asciiTheme="majorHAnsi" w:hAnsiTheme="majorHAnsi" w:eastAsiaTheme="majorEastAsia" w:cstheme="majorBidi"/>
      <w:i/>
      <w:iCs/>
      <w:color w:val="404040" w:themeColor="text1" w:themeTint="BF"/>
      <w:lang w:eastAsia="en-US"/>
    </w:rPr>
  </w:style>
  <w:style w:type="character" w:styleId="Heading8Char" w:customStyle="1">
    <w:name w:val="Heading 8 Char"/>
    <w:basedOn w:val="DefaultParagraphFont"/>
    <w:link w:val="Heading8"/>
    <w:uiPriority w:val="9"/>
    <w:semiHidden/>
    <w:rsid w:val="00FD4F93"/>
    <w:rPr>
      <w:rFonts w:asciiTheme="majorHAnsi" w:hAnsiTheme="majorHAnsi" w:eastAsiaTheme="majorEastAsia" w:cstheme="majorBidi"/>
      <w:color w:val="404040" w:themeColor="text1" w:themeTint="BF"/>
      <w:lang w:eastAsia="en-US"/>
    </w:rPr>
  </w:style>
  <w:style w:type="character" w:styleId="Heading9Char" w:customStyle="1">
    <w:name w:val="Heading 9 Char"/>
    <w:basedOn w:val="DefaultParagraphFont"/>
    <w:link w:val="Heading9"/>
    <w:uiPriority w:val="9"/>
    <w:semiHidden/>
    <w:rsid w:val="00FD4F93"/>
    <w:rPr>
      <w:rFonts w:asciiTheme="majorHAnsi" w:hAnsiTheme="majorHAnsi" w:eastAsiaTheme="majorEastAsia" w:cstheme="majorBidi"/>
      <w:i/>
      <w:iCs/>
      <w:color w:val="404040" w:themeColor="text1" w:themeTint="BF"/>
      <w:lang w:eastAsia="en-US"/>
    </w:rPr>
  </w:style>
  <w:style w:type="paragraph" w:styleId="BodyText2">
    <w:name w:val="Body Text 2"/>
    <w:basedOn w:val="BodyText"/>
    <w:link w:val="BodyText2Char"/>
    <w:rsid w:val="00FD4F93"/>
    <w:pPr>
      <w:numPr>
        <w:ilvl w:val="1"/>
        <w:numId w:val="4"/>
      </w:numPr>
    </w:pPr>
  </w:style>
  <w:style w:type="character" w:styleId="BodyText2Char" w:customStyle="1">
    <w:name w:val="Body Text 2 Char"/>
    <w:basedOn w:val="DefaultParagraphFont"/>
    <w:link w:val="BodyText2"/>
    <w:rsid w:val="00FD4F93"/>
    <w:rPr>
      <w:rFonts w:eastAsiaTheme="minorHAnsi" w:cstheme="minorBidi"/>
      <w:lang w:eastAsia="en-US"/>
    </w:rPr>
  </w:style>
  <w:style w:type="paragraph" w:styleId="BodyText3">
    <w:name w:val="Body Text 3"/>
    <w:basedOn w:val="BodyText"/>
    <w:link w:val="BodyText3Char"/>
    <w:rsid w:val="00FD4F93"/>
    <w:pPr>
      <w:ind w:left="2160"/>
    </w:pPr>
    <w:rPr>
      <w:szCs w:val="16"/>
    </w:rPr>
  </w:style>
  <w:style w:type="character" w:styleId="BodyText3Char" w:customStyle="1">
    <w:name w:val="Body Text 3 Char"/>
    <w:basedOn w:val="DefaultParagraphFont"/>
    <w:link w:val="BodyText3"/>
    <w:rsid w:val="00FD4F93"/>
    <w:rPr>
      <w:rFonts w:eastAsiaTheme="minorHAnsi" w:cstheme="minorBidi"/>
      <w:szCs w:val="16"/>
      <w:lang w:eastAsia="en-US"/>
    </w:rPr>
  </w:style>
  <w:style w:type="paragraph" w:styleId="ListBullet">
    <w:name w:val="List Bullet"/>
    <w:basedOn w:val="Normal"/>
    <w:rsid w:val="00FD4F93"/>
    <w:pPr>
      <w:numPr>
        <w:numId w:val="6"/>
      </w:numPr>
      <w:tabs>
        <w:tab w:val="clear" w:pos="360"/>
        <w:tab w:val="left" w:pos="720"/>
      </w:tabs>
      <w:ind w:left="720" w:hanging="720"/>
      <w:contextualSpacing/>
    </w:pPr>
  </w:style>
  <w:style w:type="paragraph" w:styleId="Background" w:customStyle="1">
    <w:name w:val="Background"/>
    <w:basedOn w:val="BodyText"/>
    <w:qFormat/>
    <w:rsid w:val="00FD4F93"/>
    <w:pPr>
      <w:numPr>
        <w:numId w:val="3"/>
      </w:numPr>
      <w:tabs>
        <w:tab w:val="right" w:pos="9072"/>
      </w:tabs>
    </w:pPr>
  </w:style>
  <w:style w:type="paragraph" w:styleId="Parties" w:customStyle="1">
    <w:name w:val="Parties"/>
    <w:basedOn w:val="BodyText"/>
    <w:qFormat/>
    <w:rsid w:val="00FD4F93"/>
    <w:pPr>
      <w:numPr>
        <w:numId w:val="7"/>
      </w:numPr>
      <w:tabs>
        <w:tab w:val="right" w:pos="9072"/>
      </w:tabs>
    </w:pPr>
  </w:style>
  <w:style w:type="paragraph" w:styleId="FootnoteText">
    <w:name w:val="footnote text"/>
    <w:basedOn w:val="Normal"/>
    <w:link w:val="FootnoteTextChar"/>
    <w:uiPriority w:val="99"/>
    <w:semiHidden/>
    <w:unhideWhenUsed/>
    <w:rsid w:val="00FD4F93"/>
  </w:style>
  <w:style w:type="character" w:styleId="FootnoteTextChar" w:customStyle="1">
    <w:name w:val="Footnote Text Char"/>
    <w:basedOn w:val="DefaultParagraphFont"/>
    <w:link w:val="FootnoteText"/>
    <w:uiPriority w:val="99"/>
    <w:semiHidden/>
    <w:rsid w:val="00FD4F93"/>
    <w:rPr>
      <w:rFonts w:eastAsiaTheme="minorHAnsi" w:cstheme="minorBidi"/>
      <w:lang w:eastAsia="en-US"/>
    </w:rPr>
  </w:style>
  <w:style w:type="character" w:styleId="FootnoteReference">
    <w:name w:val="footnote reference"/>
    <w:basedOn w:val="DefaultParagraphFont"/>
    <w:uiPriority w:val="99"/>
    <w:semiHidden/>
    <w:unhideWhenUsed/>
    <w:rsid w:val="00FD4F93"/>
    <w:rPr>
      <w:vertAlign w:val="superscript"/>
    </w:rPr>
  </w:style>
  <w:style w:type="paragraph" w:styleId="ScheduleHeading" w:customStyle="1">
    <w:name w:val="Schedule Heading"/>
    <w:basedOn w:val="BodyText"/>
    <w:next w:val="Normal"/>
    <w:qFormat/>
    <w:rsid w:val="00FD4F93"/>
    <w:pPr>
      <w:numPr>
        <w:numId w:val="10"/>
      </w:numPr>
      <w:jc w:val="center"/>
    </w:pPr>
    <w:rPr>
      <w:rFonts w:ascii="Arial Bold" w:hAnsi="Arial Bold"/>
      <w:b/>
    </w:rPr>
  </w:style>
  <w:style w:type="paragraph" w:styleId="BodyText4" w:customStyle="1">
    <w:name w:val="Body Text 4"/>
    <w:basedOn w:val="BodyText"/>
    <w:qFormat/>
    <w:rsid w:val="00FD4F93"/>
    <w:pPr>
      <w:ind w:left="3168"/>
    </w:pPr>
  </w:style>
  <w:style w:type="paragraph" w:styleId="BodyText">
    <w:name w:val="Body Text"/>
    <w:link w:val="BodyTextChar"/>
    <w:rsid w:val="00FD4F93"/>
    <w:pPr>
      <w:spacing w:after="240"/>
    </w:pPr>
    <w:rPr>
      <w:rFonts w:eastAsiaTheme="minorHAnsi" w:cstheme="minorBidi"/>
      <w:lang w:eastAsia="en-US"/>
    </w:rPr>
  </w:style>
  <w:style w:type="character" w:styleId="BodyTextChar" w:customStyle="1">
    <w:name w:val="Body Text Char"/>
    <w:basedOn w:val="DefaultParagraphFont"/>
    <w:link w:val="BodyText"/>
    <w:rsid w:val="00FD4F93"/>
    <w:rPr>
      <w:rFonts w:eastAsiaTheme="minorHAnsi" w:cstheme="minorBidi"/>
      <w:lang w:eastAsia="en-US"/>
    </w:rPr>
  </w:style>
  <w:style w:type="paragraph" w:styleId="BodyText1" w:customStyle="1">
    <w:name w:val="Body Text 1"/>
    <w:basedOn w:val="BodyText"/>
    <w:qFormat/>
    <w:rsid w:val="00FD4F93"/>
    <w:pPr>
      <w:numPr>
        <w:numId w:val="4"/>
      </w:numPr>
    </w:pPr>
  </w:style>
  <w:style w:type="paragraph" w:styleId="BodyText5" w:customStyle="1">
    <w:name w:val="Body Text 5"/>
    <w:basedOn w:val="BodyText"/>
    <w:qFormat/>
    <w:rsid w:val="00FD4F93"/>
    <w:pPr>
      <w:ind w:left="4320"/>
    </w:pPr>
  </w:style>
  <w:style w:type="table" w:styleId="TableGrid">
    <w:name w:val="Table Grid"/>
    <w:basedOn w:val="TableNormal"/>
    <w:uiPriority w:val="59"/>
    <w:rsid w:val="00FD4F93"/>
    <w:rPr>
      <w:rFonts w:eastAsiaTheme="minorHAnsi" w:cstheme="minorBidi"/>
      <w:lang w:eastAsia="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FD4F93"/>
    <w:pPr>
      <w:ind w:left="720"/>
      <w:contextualSpacing/>
    </w:pPr>
  </w:style>
  <w:style w:type="table" w:styleId="TableGrid1">
    <w:name w:val="Table Grid 1"/>
    <w:basedOn w:val="TableNormal"/>
    <w:uiPriority w:val="99"/>
    <w:semiHidden/>
    <w:unhideWhenUsed/>
    <w:rsid w:val="00FD4F93"/>
    <w:pPr>
      <w:jc w:val="both"/>
    </w:pPr>
    <w:rPr>
      <w:rFonts w:eastAsiaTheme="minorHAnsi" w:cstheme="minorBidi"/>
      <w:lang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FD4F93"/>
    <w:pPr>
      <w:jc w:val="both"/>
    </w:pPr>
    <w:rPr>
      <w:rFonts w:eastAsiaTheme="minorHAnsi" w:cstheme="minorBidi"/>
      <w:szCs w:val="22"/>
      <w:lang w:eastAsia="en-US"/>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FD4F93"/>
    <w:pPr>
      <w:jc w:val="both"/>
    </w:pPr>
    <w:rPr>
      <w:rFonts w:eastAsiaTheme="minorHAnsi" w:cstheme="minorBidi"/>
      <w:szCs w:val="22"/>
      <w:lang w:eastAsia="en-US"/>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FD4F93"/>
    <w:pPr>
      <w:jc w:val="both"/>
    </w:pPr>
    <w:rPr>
      <w:rFonts w:eastAsiaTheme="minorHAnsi" w:cstheme="minorBidi"/>
      <w:szCs w:val="22"/>
      <w:lang w:eastAsia="en-US"/>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FD4F93"/>
    <w:pPr>
      <w:jc w:val="both"/>
    </w:pPr>
    <w:rPr>
      <w:rFonts w:eastAsiaTheme="minorHAnsi" w:cstheme="minorBidi"/>
      <w:szCs w:val="22"/>
      <w:lang w:eastAsia="en-U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FD4F93"/>
    <w:pPr>
      <w:jc w:val="both"/>
    </w:pPr>
    <w:rPr>
      <w:rFonts w:eastAsiaTheme="minorHAnsi" w:cstheme="minorBidi"/>
      <w:szCs w:val="22"/>
      <w:lang w:eastAsia="en-US"/>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FD4F93"/>
    <w:pPr>
      <w:jc w:val="both"/>
    </w:pPr>
    <w:rPr>
      <w:rFonts w:eastAsiaTheme="minorHAnsi" w:cstheme="minorBidi"/>
      <w:b/>
      <w:bCs/>
      <w:szCs w:val="22"/>
      <w:lang w:eastAsia="en-U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FD4F93"/>
    <w:pPr>
      <w:jc w:val="both"/>
    </w:pPr>
    <w:rPr>
      <w:rFonts w:eastAsiaTheme="minorHAnsi" w:cstheme="minorBidi"/>
      <w:szCs w:val="22"/>
      <w:lang w:eastAsia="en-US"/>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FD4F93"/>
    <w:pPr>
      <w:jc w:val="both"/>
    </w:pPr>
    <w:rPr>
      <w:rFonts w:eastAsiaTheme="minorHAnsi" w:cstheme="minorBidi"/>
      <w:lang w:eastAsia="en-US"/>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paragraph" w:styleId="BodyText6" w:customStyle="1">
    <w:name w:val="Body Text 6"/>
    <w:basedOn w:val="BodyText"/>
    <w:link w:val="BodyText6Char"/>
    <w:qFormat/>
    <w:rsid w:val="00FD4F93"/>
    <w:pPr>
      <w:ind w:left="5472"/>
    </w:pPr>
  </w:style>
  <w:style w:type="paragraph" w:styleId="ANDbetweenparties" w:customStyle="1">
    <w:name w:val="AND (between parties)"/>
    <w:basedOn w:val="BodyText"/>
    <w:qFormat/>
    <w:rsid w:val="00FD4F93"/>
    <w:pPr>
      <w:numPr>
        <w:numId w:val="1"/>
      </w:numPr>
      <w:spacing w:after="360"/>
      <w:jc w:val="center"/>
    </w:pPr>
    <w:rPr>
      <w:rFonts w:ascii="Arial Bold" w:hAnsi="Arial Bold"/>
      <w:b/>
    </w:rPr>
  </w:style>
  <w:style w:type="paragraph" w:styleId="AppendixHeading" w:customStyle="1">
    <w:name w:val="Appendix Heading"/>
    <w:basedOn w:val="BodyText"/>
    <w:next w:val="Normal"/>
    <w:qFormat/>
    <w:rsid w:val="00FD4F93"/>
    <w:pPr>
      <w:numPr>
        <w:numId w:val="2"/>
      </w:numPr>
      <w:jc w:val="center"/>
    </w:pPr>
    <w:rPr>
      <w:rFonts w:ascii="Arial Bold" w:hAnsi="Arial Bold"/>
      <w:b/>
    </w:rPr>
  </w:style>
  <w:style w:type="paragraph" w:styleId="AppendixTitle" w:customStyle="1">
    <w:name w:val="Appendix Title"/>
    <w:basedOn w:val="BodyText"/>
    <w:next w:val="BodyText"/>
    <w:qFormat/>
    <w:rsid w:val="00FD4F93"/>
    <w:pPr>
      <w:jc w:val="center"/>
    </w:pPr>
    <w:rPr>
      <w:b/>
    </w:rPr>
  </w:style>
  <w:style w:type="paragraph" w:styleId="BalloonText">
    <w:name w:val="Balloon Text"/>
    <w:basedOn w:val="Normal"/>
    <w:link w:val="BalloonTextChar"/>
    <w:uiPriority w:val="99"/>
    <w:semiHidden/>
    <w:unhideWhenUsed/>
    <w:rsid w:val="00FD4F93"/>
    <w:rPr>
      <w:rFonts w:ascii="Tahoma" w:hAnsi="Tahoma" w:cs="Tahoma"/>
      <w:sz w:val="16"/>
      <w:szCs w:val="16"/>
    </w:rPr>
  </w:style>
  <w:style w:type="character" w:styleId="BalloonTextChar" w:customStyle="1">
    <w:name w:val="Balloon Text Char"/>
    <w:basedOn w:val="DefaultParagraphFont"/>
    <w:link w:val="BalloonText"/>
    <w:uiPriority w:val="99"/>
    <w:semiHidden/>
    <w:rsid w:val="00FD4F93"/>
    <w:rPr>
      <w:rFonts w:ascii="Tahoma" w:hAnsi="Tahoma" w:cs="Tahoma" w:eastAsiaTheme="minorHAnsi"/>
      <w:sz w:val="16"/>
      <w:szCs w:val="16"/>
      <w:lang w:eastAsia="en-US"/>
    </w:rPr>
  </w:style>
  <w:style w:type="character" w:styleId="BodyText6Char" w:customStyle="1">
    <w:name w:val="Body Text 6 Char"/>
    <w:basedOn w:val="BodyTextChar"/>
    <w:link w:val="BodyText6"/>
    <w:rsid w:val="00FD4F93"/>
    <w:rPr>
      <w:rFonts w:eastAsiaTheme="minorHAnsi" w:cstheme="minorBidi"/>
      <w:lang w:eastAsia="en-US"/>
    </w:rPr>
  </w:style>
  <w:style w:type="paragraph" w:styleId="DefinitionNumberingL1" w:customStyle="1">
    <w:name w:val="Definition Numbering L1"/>
    <w:basedOn w:val="BodyText"/>
    <w:qFormat/>
    <w:rsid w:val="00FD4F93"/>
    <w:pPr>
      <w:numPr>
        <w:ilvl w:val="2"/>
        <w:numId w:val="4"/>
      </w:numPr>
    </w:pPr>
  </w:style>
  <w:style w:type="paragraph" w:styleId="DefinitionNumberingL2" w:customStyle="1">
    <w:name w:val="Definition Numbering L2"/>
    <w:basedOn w:val="BodyText"/>
    <w:qFormat/>
    <w:rsid w:val="00FD4F93"/>
    <w:pPr>
      <w:numPr>
        <w:ilvl w:val="3"/>
        <w:numId w:val="4"/>
      </w:numPr>
    </w:pPr>
  </w:style>
  <w:style w:type="paragraph" w:styleId="DefinitionNumberingL3" w:customStyle="1">
    <w:name w:val="Definition Numbering L3"/>
    <w:basedOn w:val="BodyText"/>
    <w:qFormat/>
    <w:rsid w:val="00FD4F93"/>
    <w:pPr>
      <w:numPr>
        <w:ilvl w:val="4"/>
        <w:numId w:val="4"/>
      </w:numPr>
    </w:pPr>
  </w:style>
  <w:style w:type="paragraph" w:styleId="Footer">
    <w:name w:val="footer"/>
    <w:basedOn w:val="Normal"/>
    <w:link w:val="FooterChar"/>
    <w:uiPriority w:val="99"/>
    <w:unhideWhenUsed/>
    <w:rsid w:val="00FD4F93"/>
    <w:pPr>
      <w:tabs>
        <w:tab w:val="center" w:pos="4513"/>
        <w:tab w:val="right" w:pos="9026"/>
      </w:tabs>
    </w:pPr>
    <w:rPr>
      <w:sz w:val="16"/>
    </w:rPr>
  </w:style>
  <w:style w:type="character" w:styleId="FooterChar" w:customStyle="1">
    <w:name w:val="Footer Char"/>
    <w:basedOn w:val="DefaultParagraphFont"/>
    <w:link w:val="Footer"/>
    <w:uiPriority w:val="99"/>
    <w:rsid w:val="00FD4F93"/>
    <w:rPr>
      <w:rFonts w:eastAsiaTheme="minorHAnsi" w:cstheme="minorBidi"/>
      <w:sz w:val="16"/>
      <w:lang w:eastAsia="en-US"/>
    </w:rPr>
  </w:style>
  <w:style w:type="paragraph" w:styleId="Header">
    <w:name w:val="header"/>
    <w:basedOn w:val="Normal"/>
    <w:link w:val="HeaderChar"/>
    <w:uiPriority w:val="99"/>
    <w:unhideWhenUsed/>
    <w:rsid w:val="00FD4F93"/>
    <w:pPr>
      <w:tabs>
        <w:tab w:val="center" w:pos="4513"/>
        <w:tab w:val="right" w:pos="9026"/>
      </w:tabs>
    </w:pPr>
  </w:style>
  <w:style w:type="character" w:styleId="HeaderChar" w:customStyle="1">
    <w:name w:val="Header Char"/>
    <w:basedOn w:val="DefaultParagraphFont"/>
    <w:link w:val="Header"/>
    <w:uiPriority w:val="99"/>
    <w:rsid w:val="00FD4F93"/>
    <w:rPr>
      <w:rFonts w:eastAsiaTheme="minorHAnsi" w:cstheme="minorBidi"/>
      <w:lang w:eastAsia="en-US"/>
    </w:rPr>
  </w:style>
  <w:style w:type="paragraph" w:styleId="Heading" w:customStyle="1">
    <w:name w:val="Heading"/>
    <w:basedOn w:val="BodyText"/>
    <w:link w:val="HeadingChar"/>
    <w:qFormat/>
    <w:rsid w:val="00FD4F93"/>
    <w:pPr>
      <w:jc w:val="center"/>
    </w:pPr>
    <w:rPr>
      <w:rFonts w:ascii="Arial Bold" w:hAnsi="Arial Bold"/>
      <w:b/>
      <w:caps/>
    </w:rPr>
  </w:style>
  <w:style w:type="character" w:styleId="HeadingChar" w:customStyle="1">
    <w:name w:val="Heading Char"/>
    <w:basedOn w:val="BodyTextChar"/>
    <w:link w:val="Heading"/>
    <w:rsid w:val="00FD4F93"/>
    <w:rPr>
      <w:rFonts w:ascii="Arial Bold" w:hAnsi="Arial Bold" w:eastAsiaTheme="minorHAnsi" w:cstheme="minorBidi"/>
      <w:b/>
      <w:caps/>
      <w:lang w:eastAsia="en-US"/>
    </w:rPr>
  </w:style>
  <w:style w:type="character" w:styleId="Hyperlink">
    <w:name w:val="Hyperlink"/>
    <w:basedOn w:val="DefaultParagraphFont"/>
    <w:uiPriority w:val="99"/>
    <w:unhideWhenUsed/>
    <w:rsid w:val="00FD4F93"/>
    <w:rPr>
      <w:color w:val="0000FF" w:themeColor="hyperlink"/>
      <w:u w:val="single"/>
    </w:rPr>
  </w:style>
  <w:style w:type="paragraph" w:styleId="Parties-FrontPage" w:customStyle="1">
    <w:name w:val="Parties - Front Page"/>
    <w:basedOn w:val="BodyText"/>
    <w:qFormat/>
    <w:rsid w:val="00FD4F93"/>
    <w:pPr>
      <w:numPr>
        <w:numId w:val="8"/>
      </w:numPr>
      <w:spacing w:after="480"/>
      <w:jc w:val="center"/>
    </w:pPr>
    <w:rPr>
      <w:rFonts w:ascii="Arial Bold" w:hAnsi="Arial Bold"/>
      <w:b/>
      <w:caps/>
    </w:rPr>
  </w:style>
  <w:style w:type="paragraph" w:styleId="ScheduleLevel1" w:customStyle="1">
    <w:name w:val="Schedule Level 1"/>
    <w:basedOn w:val="BodyText"/>
    <w:qFormat/>
    <w:rsid w:val="00FD4F93"/>
    <w:pPr>
      <w:numPr>
        <w:numId w:val="9"/>
      </w:numPr>
      <w:outlineLvl w:val="5"/>
    </w:pPr>
  </w:style>
  <w:style w:type="paragraph" w:styleId="ScheduleLevel2" w:customStyle="1">
    <w:name w:val="Schedule Level 2"/>
    <w:basedOn w:val="BodyText"/>
    <w:qFormat/>
    <w:rsid w:val="00FD4F93"/>
    <w:pPr>
      <w:numPr>
        <w:ilvl w:val="1"/>
        <w:numId w:val="9"/>
      </w:numPr>
      <w:outlineLvl w:val="6"/>
    </w:pPr>
  </w:style>
  <w:style w:type="paragraph" w:styleId="ScheduleLevel3" w:customStyle="1">
    <w:name w:val="Schedule Level 3"/>
    <w:basedOn w:val="BodyText"/>
    <w:qFormat/>
    <w:rsid w:val="00FD4F93"/>
    <w:pPr>
      <w:numPr>
        <w:ilvl w:val="2"/>
        <w:numId w:val="9"/>
      </w:numPr>
      <w:tabs>
        <w:tab w:val="left" w:pos="2291"/>
      </w:tabs>
      <w:outlineLvl w:val="7"/>
    </w:pPr>
  </w:style>
  <w:style w:type="paragraph" w:styleId="ScheduleLevel4" w:customStyle="1">
    <w:name w:val="Schedule Level 4"/>
    <w:basedOn w:val="BodyText"/>
    <w:qFormat/>
    <w:rsid w:val="00FD4F93"/>
    <w:pPr>
      <w:numPr>
        <w:ilvl w:val="3"/>
        <w:numId w:val="9"/>
      </w:numPr>
      <w:tabs>
        <w:tab w:val="left" w:pos="3005"/>
      </w:tabs>
      <w:outlineLvl w:val="8"/>
    </w:pPr>
  </w:style>
  <w:style w:type="paragraph" w:styleId="ScheduleLevel5" w:customStyle="1">
    <w:name w:val="Schedule Level 5"/>
    <w:basedOn w:val="BodyText"/>
    <w:qFormat/>
    <w:rsid w:val="00FD4F93"/>
    <w:pPr>
      <w:numPr>
        <w:ilvl w:val="4"/>
        <w:numId w:val="9"/>
      </w:numPr>
    </w:pPr>
  </w:style>
  <w:style w:type="paragraph" w:styleId="ScheduleLevel6" w:customStyle="1">
    <w:name w:val="Schedule Level 6"/>
    <w:basedOn w:val="BodyText"/>
    <w:qFormat/>
    <w:rsid w:val="00FD4F93"/>
    <w:pPr>
      <w:numPr>
        <w:ilvl w:val="5"/>
        <w:numId w:val="9"/>
      </w:numPr>
    </w:pPr>
  </w:style>
  <w:style w:type="paragraph" w:styleId="SchedulePart" w:customStyle="1">
    <w:name w:val="Schedule Part"/>
    <w:basedOn w:val="BodyText"/>
    <w:next w:val="Normal"/>
    <w:qFormat/>
    <w:rsid w:val="00FD4F93"/>
    <w:pPr>
      <w:keepNext/>
      <w:numPr>
        <w:ilvl w:val="1"/>
        <w:numId w:val="10"/>
      </w:numPr>
      <w:jc w:val="center"/>
    </w:pPr>
    <w:rPr>
      <w:rFonts w:ascii="Arial Bold" w:hAnsi="Arial Bold"/>
      <w:b/>
    </w:rPr>
  </w:style>
  <w:style w:type="paragraph" w:styleId="SchedulePartTitle" w:customStyle="1">
    <w:name w:val="Schedule Part Title"/>
    <w:basedOn w:val="BodyText"/>
    <w:next w:val="ScheduleLevel1"/>
    <w:qFormat/>
    <w:rsid w:val="00FD4F93"/>
    <w:pPr>
      <w:jc w:val="center"/>
    </w:pPr>
    <w:rPr>
      <w:b/>
    </w:rPr>
  </w:style>
  <w:style w:type="paragraph" w:styleId="ScheduleTitle" w:customStyle="1">
    <w:name w:val="Schedule Title"/>
    <w:basedOn w:val="BodyText"/>
    <w:next w:val="ScheduleLevel1"/>
    <w:qFormat/>
    <w:rsid w:val="00FD4F93"/>
    <w:pPr>
      <w:jc w:val="center"/>
    </w:pPr>
    <w:rPr>
      <w:rFonts w:ascii="Arial Bold" w:hAnsi="Arial Bold"/>
      <w:b/>
    </w:rPr>
  </w:style>
  <w:style w:type="table" w:styleId="TableClassic2">
    <w:name w:val="Table Classic 2"/>
    <w:basedOn w:val="TableNormal"/>
    <w:uiPriority w:val="99"/>
    <w:semiHidden/>
    <w:unhideWhenUsed/>
    <w:rsid w:val="00FD4F93"/>
    <w:pPr>
      <w:jc w:val="both"/>
    </w:pPr>
    <w:rPr>
      <w:rFonts w:eastAsiaTheme="minorHAnsi" w:cstheme="minorBidi"/>
      <w:lang w:eastAsia="en-US"/>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FD4F93"/>
    <w:pPr>
      <w:jc w:val="both"/>
    </w:pPr>
    <w:rPr>
      <w:rFonts w:eastAsiaTheme="minorHAnsi" w:cstheme="minorBidi"/>
      <w:color w:val="000080"/>
      <w:lang w:eastAsia="en-US"/>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paragraph" w:styleId="TOC1">
    <w:name w:val="toc 1"/>
    <w:basedOn w:val="Normal"/>
    <w:next w:val="Normal"/>
    <w:autoRedefine/>
    <w:uiPriority w:val="39"/>
    <w:unhideWhenUsed/>
    <w:rsid w:val="00FD4F93"/>
    <w:pPr>
      <w:tabs>
        <w:tab w:val="left" w:pos="709"/>
        <w:tab w:val="right" w:leader="dot" w:pos="9027"/>
      </w:tabs>
      <w:spacing w:after="120"/>
      <w:ind w:left="720" w:hanging="720"/>
    </w:pPr>
    <w:rPr>
      <w:caps/>
      <w:noProof/>
    </w:rPr>
  </w:style>
  <w:style w:type="paragraph" w:styleId="TOC2">
    <w:name w:val="toc 2"/>
    <w:basedOn w:val="Normal"/>
    <w:next w:val="Normal"/>
    <w:autoRedefine/>
    <w:uiPriority w:val="39"/>
    <w:unhideWhenUsed/>
    <w:rsid w:val="00FD4F93"/>
    <w:pPr>
      <w:tabs>
        <w:tab w:val="right" w:leader="dot" w:pos="9027"/>
      </w:tabs>
      <w:spacing w:after="120"/>
    </w:pPr>
  </w:style>
  <w:style w:type="paragraph" w:styleId="TOC3">
    <w:name w:val="toc 3"/>
    <w:basedOn w:val="Normal"/>
    <w:next w:val="Normal"/>
    <w:autoRedefine/>
    <w:uiPriority w:val="39"/>
    <w:unhideWhenUsed/>
    <w:rsid w:val="00FD4F93"/>
    <w:pPr>
      <w:tabs>
        <w:tab w:val="right" w:leader="dot" w:pos="9029"/>
      </w:tabs>
      <w:spacing w:after="120"/>
      <w:ind w:left="360"/>
    </w:pPr>
  </w:style>
  <w:style w:type="paragraph" w:styleId="TOC5">
    <w:name w:val="toc 5"/>
    <w:basedOn w:val="Normal"/>
    <w:next w:val="Normal"/>
    <w:autoRedefine/>
    <w:uiPriority w:val="39"/>
    <w:semiHidden/>
    <w:unhideWhenUsed/>
    <w:rsid w:val="00FD4F93"/>
    <w:pPr>
      <w:spacing w:after="100"/>
      <w:ind w:left="800"/>
    </w:pPr>
  </w:style>
  <w:style w:type="paragraph" w:styleId="TOC6">
    <w:name w:val="toc 6"/>
    <w:basedOn w:val="Normal"/>
    <w:next w:val="Normal"/>
    <w:autoRedefine/>
    <w:uiPriority w:val="39"/>
    <w:unhideWhenUsed/>
    <w:rsid w:val="00FD4F93"/>
    <w:pPr>
      <w:spacing w:after="100"/>
      <w:ind w:left="1000"/>
    </w:pPr>
  </w:style>
  <w:style w:type="paragraph" w:styleId="TOC7">
    <w:name w:val="toc 7"/>
    <w:basedOn w:val="Normal"/>
    <w:next w:val="Normal"/>
    <w:autoRedefine/>
    <w:uiPriority w:val="39"/>
    <w:unhideWhenUsed/>
    <w:rsid w:val="00FD4F93"/>
    <w:pPr>
      <w:spacing w:after="100"/>
      <w:ind w:left="1200"/>
    </w:pPr>
  </w:style>
  <w:style w:type="paragraph" w:styleId="TOC4">
    <w:name w:val="toc 4"/>
    <w:basedOn w:val="Normal"/>
    <w:next w:val="Normal"/>
    <w:autoRedefine/>
    <w:uiPriority w:val="39"/>
    <w:semiHidden/>
    <w:unhideWhenUsed/>
    <w:rsid w:val="00CA11A8"/>
    <w:pPr>
      <w:spacing w:after="100"/>
      <w:ind w:left="600"/>
    </w:pPr>
  </w:style>
  <w:style w:type="paragraph" w:styleId="TOC8">
    <w:name w:val="toc 8"/>
    <w:basedOn w:val="Normal"/>
    <w:next w:val="Normal"/>
    <w:autoRedefine/>
    <w:uiPriority w:val="39"/>
    <w:semiHidden/>
    <w:unhideWhenUsed/>
    <w:rsid w:val="00CA11A8"/>
    <w:pPr>
      <w:spacing w:after="100"/>
      <w:ind w:left="1400"/>
    </w:pPr>
  </w:style>
  <w:style w:type="paragraph" w:styleId="TOC9">
    <w:name w:val="toc 9"/>
    <w:basedOn w:val="Normal"/>
    <w:next w:val="Normal"/>
    <w:autoRedefine/>
    <w:uiPriority w:val="39"/>
    <w:semiHidden/>
    <w:unhideWhenUsed/>
    <w:rsid w:val="00CA11A8"/>
    <w:pPr>
      <w:spacing w:after="100"/>
      <w:ind w:left="1600"/>
    </w:pPr>
  </w:style>
  <w:style w:type="paragraph" w:styleId="NoSpacing">
    <w:name w:val="No Spacing"/>
    <w:aliases w:val="Default"/>
    <w:autoRedefine/>
    <w:uiPriority w:val="1"/>
    <w:qFormat/>
    <w:rsid w:val="00D43EB0"/>
    <w:rPr>
      <w:rFonts w:cs="Arial" w:eastAsiaTheme="minorHAnsi"/>
      <w:lang w:eastAsia="en-US"/>
    </w:rPr>
  </w:style>
  <w:style w:type="paragraph" w:styleId="CommentText">
    <w:name w:val="annotation text"/>
    <w:basedOn w:val="Normal"/>
    <w:link w:val="CommentTextChar"/>
    <w:uiPriority w:val="99"/>
    <w:rsid w:val="006413A2"/>
    <w:pPr>
      <w:spacing w:after="0" w:line="240" w:lineRule="auto"/>
      <w:jc w:val="both"/>
    </w:pPr>
    <w:rPr>
      <w:rFonts w:ascii="Arial" w:hAnsi="Arial" w:eastAsia="Calibri" w:cs="Times New Roman"/>
      <w:sz w:val="20"/>
      <w:szCs w:val="20"/>
      <w:lang w:val="x-none"/>
    </w:rPr>
  </w:style>
  <w:style w:type="character" w:styleId="CommentTextChar" w:customStyle="1">
    <w:name w:val="Comment Text Char"/>
    <w:basedOn w:val="DefaultParagraphFont"/>
    <w:link w:val="CommentText"/>
    <w:uiPriority w:val="99"/>
    <w:rsid w:val="006413A2"/>
    <w:rPr>
      <w:lang w:val="x-none" w:eastAsia="en-US"/>
    </w:rPr>
  </w:style>
  <w:style w:type="character" w:styleId="CommentReference">
    <w:name w:val="annotation reference"/>
    <w:uiPriority w:val="99"/>
    <w:rsid w:val="006413A2"/>
    <w:rPr>
      <w:sz w:val="16"/>
      <w:szCs w:val="16"/>
    </w:rPr>
  </w:style>
  <w:style w:type="paragraph" w:styleId="NormalWeb">
    <w:name w:val="Normal (Web)"/>
    <w:basedOn w:val="Normal"/>
    <w:uiPriority w:val="99"/>
    <w:unhideWhenUsed/>
    <w:rsid w:val="006413A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label" w:customStyle="1">
    <w:name w:val="label"/>
    <w:rsid w:val="006413A2"/>
  </w:style>
  <w:style w:type="paragraph" w:styleId="CommentSubject">
    <w:name w:val="annotation subject"/>
    <w:basedOn w:val="CommentText"/>
    <w:next w:val="CommentText"/>
    <w:link w:val="CommentSubjectChar"/>
    <w:uiPriority w:val="99"/>
    <w:semiHidden/>
    <w:unhideWhenUsed/>
    <w:rsid w:val="008D5F43"/>
    <w:pPr>
      <w:spacing w:after="200"/>
      <w:jc w:val="left"/>
    </w:pPr>
    <w:rPr>
      <w:rFonts w:asciiTheme="minorHAnsi" w:hAnsiTheme="minorHAnsi" w:eastAsiaTheme="minorHAnsi" w:cstheme="minorBidi"/>
      <w:b/>
      <w:bCs/>
      <w:lang w:val="en-GB"/>
    </w:rPr>
  </w:style>
  <w:style w:type="character" w:styleId="CommentSubjectChar" w:customStyle="1">
    <w:name w:val="Comment Subject Char"/>
    <w:basedOn w:val="CommentTextChar"/>
    <w:link w:val="CommentSubject"/>
    <w:uiPriority w:val="99"/>
    <w:semiHidden/>
    <w:rsid w:val="008D5F43"/>
    <w:rPr>
      <w:rFonts w:asciiTheme="minorHAnsi" w:hAnsiTheme="minorHAnsi" w:eastAsiaTheme="minorHAnsi" w:cstheme="minorBidi"/>
      <w:b/>
      <w:bCs/>
      <w:lang w:val="x-none" w:eastAsia="en-US"/>
    </w:rPr>
  </w:style>
  <w:style w:type="character" w:styleId="InsertText" w:customStyle="1">
    <w:name w:val="Insert Text"/>
    <w:rsid w:val="00E85B63"/>
    <w:rPr>
      <w:rFonts w:cs="Arial"/>
      <w:b/>
      <w:i/>
    </w:rPr>
  </w:style>
  <w:style w:type="character" w:styleId="UnresolvedMention">
    <w:name w:val="Unresolved Mention"/>
    <w:basedOn w:val="DefaultParagraphFont"/>
    <w:uiPriority w:val="99"/>
    <w:semiHidden/>
    <w:unhideWhenUsed/>
    <w:rsid w:val="006E7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781133">
      <w:bodyDiv w:val="1"/>
      <w:marLeft w:val="0"/>
      <w:marRight w:val="0"/>
      <w:marTop w:val="0"/>
      <w:marBottom w:val="0"/>
      <w:divBdr>
        <w:top w:val="none" w:sz="0" w:space="0" w:color="auto"/>
        <w:left w:val="none" w:sz="0" w:space="0" w:color="auto"/>
        <w:bottom w:val="none" w:sz="0" w:space="0" w:color="auto"/>
        <w:right w:val="none" w:sz="0" w:space="0" w:color="auto"/>
      </w:divBdr>
    </w:div>
    <w:div w:id="1153721672">
      <w:bodyDiv w:val="1"/>
      <w:marLeft w:val="0"/>
      <w:marRight w:val="0"/>
      <w:marTop w:val="0"/>
      <w:marBottom w:val="0"/>
      <w:divBdr>
        <w:top w:val="none" w:sz="0" w:space="0" w:color="auto"/>
        <w:left w:val="none" w:sz="0" w:space="0" w:color="auto"/>
        <w:bottom w:val="none" w:sz="0" w:space="0" w:color="auto"/>
        <w:right w:val="none" w:sz="0" w:space="0" w:color="auto"/>
      </w:divBdr>
      <w:divsChild>
        <w:div w:id="238909570">
          <w:marLeft w:val="0"/>
          <w:marRight w:val="0"/>
          <w:marTop w:val="0"/>
          <w:marBottom w:val="0"/>
          <w:divBdr>
            <w:top w:val="none" w:sz="0" w:space="0" w:color="auto"/>
            <w:left w:val="none" w:sz="0" w:space="0" w:color="auto"/>
            <w:bottom w:val="none" w:sz="0" w:space="0" w:color="auto"/>
            <w:right w:val="none" w:sz="0" w:space="0" w:color="auto"/>
          </w:divBdr>
        </w:div>
        <w:div w:id="242765393">
          <w:marLeft w:val="0"/>
          <w:marRight w:val="0"/>
          <w:marTop w:val="0"/>
          <w:marBottom w:val="0"/>
          <w:divBdr>
            <w:top w:val="none" w:sz="0" w:space="0" w:color="auto"/>
            <w:left w:val="none" w:sz="0" w:space="0" w:color="auto"/>
            <w:bottom w:val="none" w:sz="0" w:space="0" w:color="auto"/>
            <w:right w:val="none" w:sz="0" w:space="0" w:color="auto"/>
          </w:divBdr>
        </w:div>
        <w:div w:id="321978777">
          <w:marLeft w:val="0"/>
          <w:marRight w:val="0"/>
          <w:marTop w:val="0"/>
          <w:marBottom w:val="0"/>
          <w:divBdr>
            <w:top w:val="none" w:sz="0" w:space="0" w:color="auto"/>
            <w:left w:val="none" w:sz="0" w:space="0" w:color="auto"/>
            <w:bottom w:val="none" w:sz="0" w:space="0" w:color="auto"/>
            <w:right w:val="none" w:sz="0" w:space="0" w:color="auto"/>
          </w:divBdr>
        </w:div>
        <w:div w:id="609239739">
          <w:marLeft w:val="0"/>
          <w:marRight w:val="0"/>
          <w:marTop w:val="0"/>
          <w:marBottom w:val="0"/>
          <w:divBdr>
            <w:top w:val="none" w:sz="0" w:space="0" w:color="auto"/>
            <w:left w:val="none" w:sz="0" w:space="0" w:color="auto"/>
            <w:bottom w:val="none" w:sz="0" w:space="0" w:color="auto"/>
            <w:right w:val="none" w:sz="0" w:space="0" w:color="auto"/>
          </w:divBdr>
        </w:div>
        <w:div w:id="651786755">
          <w:marLeft w:val="0"/>
          <w:marRight w:val="0"/>
          <w:marTop w:val="0"/>
          <w:marBottom w:val="0"/>
          <w:divBdr>
            <w:top w:val="none" w:sz="0" w:space="0" w:color="auto"/>
            <w:left w:val="none" w:sz="0" w:space="0" w:color="auto"/>
            <w:bottom w:val="none" w:sz="0" w:space="0" w:color="auto"/>
            <w:right w:val="none" w:sz="0" w:space="0" w:color="auto"/>
          </w:divBdr>
        </w:div>
        <w:div w:id="717361734">
          <w:marLeft w:val="0"/>
          <w:marRight w:val="0"/>
          <w:marTop w:val="0"/>
          <w:marBottom w:val="0"/>
          <w:divBdr>
            <w:top w:val="none" w:sz="0" w:space="0" w:color="auto"/>
            <w:left w:val="none" w:sz="0" w:space="0" w:color="auto"/>
            <w:bottom w:val="none" w:sz="0" w:space="0" w:color="auto"/>
            <w:right w:val="none" w:sz="0" w:space="0" w:color="auto"/>
          </w:divBdr>
        </w:div>
        <w:div w:id="1022586236">
          <w:marLeft w:val="0"/>
          <w:marRight w:val="0"/>
          <w:marTop w:val="0"/>
          <w:marBottom w:val="0"/>
          <w:divBdr>
            <w:top w:val="none" w:sz="0" w:space="0" w:color="auto"/>
            <w:left w:val="none" w:sz="0" w:space="0" w:color="auto"/>
            <w:bottom w:val="none" w:sz="0" w:space="0" w:color="auto"/>
            <w:right w:val="none" w:sz="0" w:space="0" w:color="auto"/>
          </w:divBdr>
        </w:div>
        <w:div w:id="1096897967">
          <w:marLeft w:val="0"/>
          <w:marRight w:val="0"/>
          <w:marTop w:val="0"/>
          <w:marBottom w:val="0"/>
          <w:divBdr>
            <w:top w:val="none" w:sz="0" w:space="0" w:color="auto"/>
            <w:left w:val="none" w:sz="0" w:space="0" w:color="auto"/>
            <w:bottom w:val="none" w:sz="0" w:space="0" w:color="auto"/>
            <w:right w:val="none" w:sz="0" w:space="0" w:color="auto"/>
          </w:divBdr>
        </w:div>
        <w:div w:id="1311638589">
          <w:marLeft w:val="0"/>
          <w:marRight w:val="0"/>
          <w:marTop w:val="0"/>
          <w:marBottom w:val="0"/>
          <w:divBdr>
            <w:top w:val="none" w:sz="0" w:space="0" w:color="auto"/>
            <w:left w:val="none" w:sz="0" w:space="0" w:color="auto"/>
            <w:bottom w:val="none" w:sz="0" w:space="0" w:color="auto"/>
            <w:right w:val="none" w:sz="0" w:space="0" w:color="auto"/>
          </w:divBdr>
        </w:div>
        <w:div w:id="1553229115">
          <w:marLeft w:val="0"/>
          <w:marRight w:val="0"/>
          <w:marTop w:val="0"/>
          <w:marBottom w:val="0"/>
          <w:divBdr>
            <w:top w:val="none" w:sz="0" w:space="0" w:color="auto"/>
            <w:left w:val="none" w:sz="0" w:space="0" w:color="auto"/>
            <w:bottom w:val="none" w:sz="0" w:space="0" w:color="auto"/>
            <w:right w:val="none" w:sz="0" w:space="0" w:color="auto"/>
          </w:divBdr>
        </w:div>
        <w:div w:id="1581677202">
          <w:marLeft w:val="0"/>
          <w:marRight w:val="0"/>
          <w:marTop w:val="0"/>
          <w:marBottom w:val="0"/>
          <w:divBdr>
            <w:top w:val="none" w:sz="0" w:space="0" w:color="auto"/>
            <w:left w:val="none" w:sz="0" w:space="0" w:color="auto"/>
            <w:bottom w:val="none" w:sz="0" w:space="0" w:color="auto"/>
            <w:right w:val="none" w:sz="0" w:space="0" w:color="auto"/>
          </w:divBdr>
        </w:div>
        <w:div w:id="1589731049">
          <w:marLeft w:val="0"/>
          <w:marRight w:val="0"/>
          <w:marTop w:val="0"/>
          <w:marBottom w:val="0"/>
          <w:divBdr>
            <w:top w:val="none" w:sz="0" w:space="0" w:color="auto"/>
            <w:left w:val="none" w:sz="0" w:space="0" w:color="auto"/>
            <w:bottom w:val="none" w:sz="0" w:space="0" w:color="auto"/>
            <w:right w:val="none" w:sz="0" w:space="0" w:color="auto"/>
          </w:divBdr>
        </w:div>
        <w:div w:id="1995379118">
          <w:marLeft w:val="0"/>
          <w:marRight w:val="0"/>
          <w:marTop w:val="0"/>
          <w:marBottom w:val="0"/>
          <w:divBdr>
            <w:top w:val="none" w:sz="0" w:space="0" w:color="auto"/>
            <w:left w:val="none" w:sz="0" w:space="0" w:color="auto"/>
            <w:bottom w:val="none" w:sz="0" w:space="0" w:color="auto"/>
            <w:right w:val="none" w:sz="0" w:space="0" w:color="auto"/>
          </w:divBdr>
        </w:div>
      </w:divsChild>
    </w:div>
    <w:div w:id="1158110391">
      <w:bodyDiv w:val="1"/>
      <w:marLeft w:val="0"/>
      <w:marRight w:val="0"/>
      <w:marTop w:val="0"/>
      <w:marBottom w:val="0"/>
      <w:divBdr>
        <w:top w:val="none" w:sz="0" w:space="0" w:color="auto"/>
        <w:left w:val="none" w:sz="0" w:space="0" w:color="auto"/>
        <w:bottom w:val="none" w:sz="0" w:space="0" w:color="auto"/>
        <w:right w:val="none" w:sz="0" w:space="0" w:color="auto"/>
      </w:divBdr>
      <w:divsChild>
        <w:div w:id="452552466">
          <w:marLeft w:val="0"/>
          <w:marRight w:val="0"/>
          <w:marTop w:val="0"/>
          <w:marBottom w:val="0"/>
          <w:divBdr>
            <w:top w:val="none" w:sz="0" w:space="0" w:color="auto"/>
            <w:left w:val="none" w:sz="0" w:space="0" w:color="auto"/>
            <w:bottom w:val="none" w:sz="0" w:space="0" w:color="auto"/>
            <w:right w:val="none" w:sz="0" w:space="0" w:color="auto"/>
          </w:divBdr>
        </w:div>
      </w:divsChild>
    </w:div>
    <w:div w:id="1844003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header" Target="header1.xml" Id="rId9" /></Relationships>
</file>

<file path=word/_rels/footer1.xml.rels><?xml version="1.0" encoding="UTF-8" standalone="yes"?>
<Relationships xmlns="http://schemas.openxmlformats.org/package/2006/relationships"><Relationship Id="rId1" Type="http://schemas.openxmlformats.org/officeDocument/2006/relationships/hyperlink" Target="mailto:info@headwaybath.org.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0372\AppData\Roaming\Tikit\TMS\irwin%20mitchell\templates\Word\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A62B0-F1AA-4B69-96F1-B0D3BE4219B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Blank</ap:Template>
  <ap:Application>Microsoft Word for the web</ap:Application>
  <ap:DocSecurity>0</ap:DocSecurity>
  <ap:ScaleCrop>false</ap:ScaleCrop>
  <ap:Company>Irwin Mitchell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 Boynes</dc:creator>
  <keywords/>
  <dc:description/>
  <lastModifiedBy>Headway Bath Info</lastModifiedBy>
  <revision>46</revision>
  <lastPrinted>2022-05-30T11:24:00.0000000Z</lastPrinted>
  <dcterms:created xsi:type="dcterms:W3CDTF">2021-05-25T11:46:00.0000000Z</dcterms:created>
  <dcterms:modified xsi:type="dcterms:W3CDTF">2025-04-22T14:35:03.8171210Z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Initials">
    <vt:lpwstr>021824</vt:lpwstr>
  </property>
  <property fmtid="{D5CDD505-2E9C-101B-9397-08002B2CF9AE}" pid="3" name="AuthorInitials">
    <vt:lpwstr>021824</vt:lpwstr>
  </property>
  <property fmtid="{D5CDD505-2E9C-101B-9397-08002B2CF9AE}" pid="4" name="ClientMatter">
    <vt:lpwstr>03225471-23</vt:lpwstr>
  </property>
  <property fmtid="{D5CDD505-2E9C-101B-9397-08002B2CF9AE}" pid="5" name="DocumentReference">
    <vt:lpwstr>23876051 </vt:lpwstr>
  </property>
  <property fmtid="{D5CDD505-2E9C-101B-9397-08002B2CF9AE}" pid="6" name="DocumentReferenceVersion">
    <vt:lpwstr>23876051-1</vt:lpwstr>
  </property>
  <property fmtid="{D5CDD505-2E9C-101B-9397-08002B2CF9AE}" pid="7" name="OurReference">
    <vt:lpwstr>021824/021824/03225471-23/23876051-1</vt:lpwstr>
  </property>
  <property fmtid="{D5CDD505-2E9C-101B-9397-08002B2CF9AE}" pid="8" name="ClientName">
    <vt:lpwstr>Headway UK</vt:lpwstr>
  </property>
  <property fmtid="{D5CDD505-2E9C-101B-9397-08002B2CF9AE}" pid="9" name="MatterName">
    <vt:lpwstr>IMhrplus 01.11.2020 - 31.100.2021</vt:lpwstr>
  </property>
</Properties>
</file>